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EE" w:rsidRDefault="00ED60EE" w:rsidP="00ED6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0EE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ED60EE" w:rsidRDefault="00AB4188" w:rsidP="00ED6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D60EE" w:rsidRPr="00ED60EE">
        <w:rPr>
          <w:rFonts w:ascii="Times New Roman" w:hAnsi="Times New Roman" w:cs="Times New Roman"/>
          <w:b/>
          <w:sz w:val="24"/>
          <w:szCs w:val="24"/>
        </w:rPr>
        <w:t xml:space="preserve">Дом детского творчества» </w:t>
      </w:r>
    </w:p>
    <w:p w:rsidR="00ED60EE" w:rsidRPr="00ED60EE" w:rsidRDefault="00ED60EE" w:rsidP="00ED6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0EE">
        <w:rPr>
          <w:rFonts w:ascii="Times New Roman" w:hAnsi="Times New Roman" w:cs="Times New Roman"/>
          <w:b/>
          <w:sz w:val="24"/>
          <w:szCs w:val="24"/>
        </w:rPr>
        <w:t>муниципального образования « Сусуманский городской округ»</w:t>
      </w:r>
    </w:p>
    <w:p w:rsidR="00ED60EE" w:rsidRPr="00ED60EE" w:rsidRDefault="00ED60EE" w:rsidP="00ED6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0EE" w:rsidRPr="009C21C5" w:rsidRDefault="00ED60EE" w:rsidP="00ED60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1C5">
        <w:rPr>
          <w:rFonts w:ascii="Times New Roman" w:hAnsi="Times New Roman" w:cs="Times New Roman"/>
          <w:b/>
          <w:sz w:val="24"/>
          <w:szCs w:val="24"/>
          <w:u w:val="single"/>
        </w:rPr>
        <w:t>Укрепление материально-технической базы и выполнение плана финансово-хозяйственной деятельности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2018-2019 году</w:t>
      </w:r>
    </w:p>
    <w:p w:rsidR="00ED60EE" w:rsidRDefault="00ED60EE" w:rsidP="00ED6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C21C5">
        <w:rPr>
          <w:rFonts w:ascii="Times New Roman" w:hAnsi="Times New Roman" w:cs="Times New Roman"/>
          <w:sz w:val="24"/>
          <w:szCs w:val="24"/>
        </w:rPr>
        <w:t xml:space="preserve">умма затрат на укрепление материально-технической базы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9C21C5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C21C5">
        <w:rPr>
          <w:rFonts w:ascii="Times New Roman" w:hAnsi="Times New Roman" w:cs="Times New Roman"/>
          <w:sz w:val="24"/>
          <w:szCs w:val="24"/>
        </w:rPr>
        <w:t xml:space="preserve"> 340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C21C5">
        <w:rPr>
          <w:rFonts w:ascii="Times New Roman" w:hAnsi="Times New Roman" w:cs="Times New Roman"/>
          <w:sz w:val="24"/>
          <w:szCs w:val="24"/>
        </w:rPr>
        <w:t xml:space="preserve">канцелярские товары, спортинвентарь, материалы для творчества, хозяйственные товары и пр.) составила </w:t>
      </w:r>
      <w:r>
        <w:rPr>
          <w:rFonts w:ascii="Times New Roman" w:hAnsi="Times New Roman" w:cs="Times New Roman"/>
          <w:sz w:val="24"/>
          <w:szCs w:val="24"/>
        </w:rPr>
        <w:t>172190</w:t>
      </w:r>
      <w:r w:rsidRPr="009C21C5">
        <w:rPr>
          <w:rFonts w:ascii="Times New Roman" w:hAnsi="Times New Roman" w:cs="Times New Roman"/>
          <w:sz w:val="24"/>
          <w:szCs w:val="24"/>
        </w:rPr>
        <w:t xml:space="preserve">  рублей</w:t>
      </w:r>
      <w:r>
        <w:rPr>
          <w:rFonts w:ascii="Times New Roman" w:hAnsi="Times New Roman" w:cs="Times New Roman"/>
          <w:sz w:val="24"/>
          <w:szCs w:val="24"/>
        </w:rPr>
        <w:t>, что на 65% меньше прошлого периода (380833,28</w:t>
      </w:r>
      <w:r w:rsidRPr="009C21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рублей)</w:t>
      </w:r>
      <w:r w:rsidRPr="009C21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ремонтные работы было выделено 70 тысяч рублей.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Такое финансирование не способствовало улучшению эффективности работы учреждения, однако в учреждении силами педагогов проведен косметический ремонт отдельных участков в помещениях (стены в коридорах, в помещении клуба «Подвиг», в помещении моечной, а также частичный ремонт системы отопления.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спонсорские средства ОАО «СУГОК» сделан ремонт отопления в помещении для занятий боксом, Моральный износ имеющихся  гимнастических  матов устранен путем пошива сотрудниками ДДТ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овых чехлов на основу матов в количестве 9 штук. В связи с отсутствием средств на закупку выставочных стендов собственными силами сотрудников изготовлено 4 новых выставочных стенда.    </w:t>
      </w:r>
    </w:p>
    <w:p w:rsidR="00ED60EE" w:rsidRDefault="00ED60EE" w:rsidP="00ED6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1C5">
        <w:rPr>
          <w:rFonts w:ascii="Times New Roman" w:hAnsi="Times New Roman" w:cs="Times New Roman"/>
          <w:sz w:val="24"/>
          <w:szCs w:val="24"/>
        </w:rPr>
        <w:t xml:space="preserve">Расходы по коду 310 «Основные средства» составили </w:t>
      </w:r>
      <w:r>
        <w:rPr>
          <w:rFonts w:ascii="Times New Roman" w:hAnsi="Times New Roman" w:cs="Times New Roman"/>
          <w:sz w:val="24"/>
          <w:szCs w:val="24"/>
        </w:rPr>
        <w:t xml:space="preserve"> 87849 рублей (муниципальный бюджет),  в том числе:</w:t>
      </w:r>
    </w:p>
    <w:p w:rsidR="00ED60EE" w:rsidRDefault="00ED60EE" w:rsidP="00ED6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период с апреля по декабрь 2018 года освоено 59060 рублей на приобретение шкафа - т</w:t>
      </w:r>
      <w:r w:rsidR="00AB4188">
        <w:rPr>
          <w:rFonts w:ascii="Times New Roman" w:hAnsi="Times New Roman" w:cs="Times New Roman"/>
          <w:sz w:val="24"/>
          <w:szCs w:val="24"/>
        </w:rPr>
        <w:t xml:space="preserve">умбы, стеллажей библиотечных (4 </w:t>
      </w:r>
      <w:r>
        <w:rPr>
          <w:rFonts w:ascii="Times New Roman" w:hAnsi="Times New Roman" w:cs="Times New Roman"/>
          <w:sz w:val="24"/>
          <w:szCs w:val="24"/>
        </w:rPr>
        <w:t>ш</w:t>
      </w:r>
      <w:r w:rsidR="00F708F6">
        <w:rPr>
          <w:rFonts w:ascii="Times New Roman" w:hAnsi="Times New Roman" w:cs="Times New Roman"/>
          <w:sz w:val="24"/>
          <w:szCs w:val="24"/>
        </w:rPr>
        <w:t>т.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), облучателя 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рециркулятора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обеззараживания воздушной среды, </w:t>
      </w:r>
      <w:r w:rsidRPr="009A071D">
        <w:rPr>
          <w:rFonts w:ascii="Times New Roman" w:hAnsi="Times New Roman" w:cs="Times New Roman"/>
          <w:sz w:val="28"/>
          <w:szCs w:val="24"/>
        </w:rPr>
        <w:t>м</w:t>
      </w:r>
      <w:r w:rsidRPr="009A071D">
        <w:rPr>
          <w:rFonts w:ascii="Times New Roman" w:hAnsi="Times New Roman"/>
          <w:sz w:val="24"/>
          <w:lang w:eastAsia="en-US"/>
        </w:rPr>
        <w:t>обильн</w:t>
      </w:r>
      <w:r>
        <w:rPr>
          <w:rFonts w:ascii="Times New Roman" w:hAnsi="Times New Roman"/>
          <w:sz w:val="24"/>
          <w:lang w:eastAsia="en-US"/>
        </w:rPr>
        <w:t>ой</w:t>
      </w:r>
      <w:r w:rsidRPr="009A071D">
        <w:rPr>
          <w:rFonts w:ascii="Times New Roman" w:hAnsi="Times New Roman"/>
          <w:sz w:val="24"/>
          <w:lang w:eastAsia="en-US"/>
        </w:rPr>
        <w:t xml:space="preserve"> аудиосистем</w:t>
      </w:r>
      <w:r>
        <w:rPr>
          <w:rFonts w:ascii="Times New Roman" w:hAnsi="Times New Roman"/>
          <w:sz w:val="24"/>
          <w:lang w:eastAsia="en-US"/>
        </w:rPr>
        <w:t>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0EE" w:rsidRDefault="00ED60EE" w:rsidP="00ED6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C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1 квартале 2019 года на сумму </w:t>
      </w:r>
      <w:r w:rsidRPr="00E23C5C">
        <w:rPr>
          <w:rFonts w:ascii="Times New Roman" w:hAnsi="Times New Roman"/>
          <w:lang w:eastAsia="en-US"/>
        </w:rPr>
        <w:t>28</w:t>
      </w:r>
      <w:r>
        <w:rPr>
          <w:rFonts w:ascii="Times New Roman" w:hAnsi="Times New Roman"/>
          <w:lang w:eastAsia="en-US"/>
        </w:rPr>
        <w:t> </w:t>
      </w:r>
      <w:r w:rsidRPr="00E23C5C">
        <w:rPr>
          <w:rFonts w:ascii="Times New Roman" w:hAnsi="Times New Roman"/>
          <w:lang w:eastAsia="en-US"/>
        </w:rPr>
        <w:t>798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E23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приобретен </w:t>
      </w:r>
      <w:r w:rsidRPr="009C21C5">
        <w:rPr>
          <w:rFonts w:ascii="Times New Roman" w:hAnsi="Times New Roman" w:cs="Times New Roman"/>
          <w:sz w:val="24"/>
          <w:szCs w:val="24"/>
        </w:rPr>
        <w:t>ноутбук</w:t>
      </w:r>
      <w:r>
        <w:rPr>
          <w:rFonts w:ascii="Times New Roman" w:hAnsi="Times New Roman" w:cs="Times New Roman"/>
          <w:sz w:val="24"/>
          <w:szCs w:val="24"/>
        </w:rPr>
        <w:t xml:space="preserve"> и МФ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сканер, принтер, ксерокс). </w:t>
      </w:r>
    </w:p>
    <w:p w:rsidR="00ED60EE" w:rsidRDefault="00ED60EE" w:rsidP="00ED6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апреле оплачен </w:t>
      </w:r>
      <w:r w:rsidR="00AB4188">
        <w:rPr>
          <w:rFonts w:ascii="Times New Roman" w:hAnsi="Times New Roman" w:cs="Times New Roman"/>
          <w:sz w:val="24"/>
          <w:szCs w:val="24"/>
        </w:rPr>
        <w:t>комплект мебели для кружка « Чу</w:t>
      </w:r>
      <w:r>
        <w:rPr>
          <w:rFonts w:ascii="Times New Roman" w:hAnsi="Times New Roman" w:cs="Times New Roman"/>
          <w:sz w:val="24"/>
          <w:szCs w:val="24"/>
        </w:rPr>
        <w:t xml:space="preserve">десница» (24900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D60EE" w:rsidRDefault="00ED60EE" w:rsidP="00ED6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деньги спонсоров (ОАО Карьер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Челбанья</w:t>
      </w:r>
      <w:proofErr w:type="spellEnd"/>
      <w:r>
        <w:rPr>
          <w:rFonts w:ascii="Times New Roman" w:hAnsi="Times New Roman" w:cs="Times New Roman"/>
          <w:sz w:val="24"/>
          <w:szCs w:val="24"/>
        </w:rPr>
        <w:t>» приобретен теннисный стол (18т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4"/>
        </w:rPr>
        <w:t>МБУ «Спорткомплекс» передал для секции «Бокс» боксерский ринг и мягкое покрытие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тотами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D60EE" w:rsidRDefault="00ED60EE" w:rsidP="00ED6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расходов на приобретение основных средств за аналогичный прошлый период оказалась больше на 49% (90 тысяч рулей). </w:t>
      </w:r>
    </w:p>
    <w:p w:rsidR="00ED60EE" w:rsidRDefault="00ED60EE" w:rsidP="00ED6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Такое соотношение выделяемых средств также не позволяет вывести деятельность на новый современный уровень.</w:t>
      </w:r>
    </w:p>
    <w:p w:rsidR="008622FA" w:rsidRDefault="008622FA"/>
    <w:p w:rsidR="00ED60EE" w:rsidRPr="00ED60EE" w:rsidRDefault="00ED60EE" w:rsidP="00ED60EE">
      <w:pPr>
        <w:jc w:val="both"/>
        <w:rPr>
          <w:rFonts w:ascii="Times New Roman" w:hAnsi="Times New Roman" w:cs="Times New Roman"/>
          <w:sz w:val="24"/>
        </w:rPr>
      </w:pPr>
      <w:r w:rsidRPr="00ED60EE">
        <w:rPr>
          <w:rFonts w:ascii="Times New Roman" w:hAnsi="Times New Roman" w:cs="Times New Roman"/>
          <w:sz w:val="24"/>
        </w:rPr>
        <w:t xml:space="preserve"> Директор МБУ ДО «ДДТ»                     И.В. Елисеева</w:t>
      </w:r>
    </w:p>
    <w:sectPr w:rsidR="00ED60EE" w:rsidRPr="00ED60EE" w:rsidSect="00ED60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0EE"/>
    <w:rsid w:val="008622FA"/>
    <w:rsid w:val="00AB4188"/>
    <w:rsid w:val="00ED60EE"/>
    <w:rsid w:val="00F7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Company>Home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ДДТ</cp:lastModifiedBy>
  <cp:revision>3</cp:revision>
  <dcterms:created xsi:type="dcterms:W3CDTF">2019-04-24T00:00:00Z</dcterms:created>
  <dcterms:modified xsi:type="dcterms:W3CDTF">2019-04-24T05:45:00Z</dcterms:modified>
</cp:coreProperties>
</file>