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6DC" w:rsidRDefault="00BF66DC" w:rsidP="00175A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BF66DC" w:rsidRDefault="00BF66DC" w:rsidP="00175A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 Дом детского творчества»</w:t>
      </w:r>
    </w:p>
    <w:p w:rsidR="00BF66DC" w:rsidRDefault="00BF66DC" w:rsidP="00175A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Сусуманский городской округ</w:t>
      </w:r>
    </w:p>
    <w:p w:rsidR="00BF66DC" w:rsidRDefault="00BF66DC" w:rsidP="00175A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Магаданская область</w:t>
      </w:r>
    </w:p>
    <w:p w:rsidR="00BF66DC" w:rsidRDefault="00BF66DC" w:rsidP="00175A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2C64" w:rsidRPr="00BF66DC" w:rsidRDefault="00B515DB" w:rsidP="00175A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6DC">
        <w:rPr>
          <w:rFonts w:ascii="Times New Roman" w:hAnsi="Times New Roman" w:cs="Times New Roman"/>
          <w:b/>
          <w:sz w:val="24"/>
          <w:szCs w:val="24"/>
        </w:rPr>
        <w:t xml:space="preserve"> ИССЛЕДОВАТЕЛЬСК</w:t>
      </w:r>
      <w:r w:rsidR="00D22C64" w:rsidRPr="00BF66DC">
        <w:rPr>
          <w:rFonts w:ascii="Times New Roman" w:hAnsi="Times New Roman" w:cs="Times New Roman"/>
          <w:b/>
          <w:sz w:val="24"/>
          <w:szCs w:val="24"/>
        </w:rPr>
        <w:t>АЯ РАБОТА</w:t>
      </w:r>
    </w:p>
    <w:p w:rsidR="00175A1E" w:rsidRDefault="00BF66DC" w:rsidP="00175A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общероссийского конкурса научно-исследовательских работ « Моя Россия»</w:t>
      </w:r>
    </w:p>
    <w:p w:rsidR="00D22C64" w:rsidRDefault="00D22C64" w:rsidP="00175A1E">
      <w:pPr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на тему</w:t>
      </w:r>
    </w:p>
    <w:p w:rsidR="00B515DB" w:rsidRPr="00D22C64" w:rsidRDefault="00D22C64" w:rsidP="00175A1E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D22C64">
        <w:rPr>
          <w:rFonts w:ascii="Times New Roman" w:hAnsi="Times New Roman" w:cs="Times New Roman"/>
          <w:b/>
          <w:sz w:val="36"/>
          <w:szCs w:val="24"/>
        </w:rPr>
        <w:t xml:space="preserve"> </w:t>
      </w:r>
      <w:r w:rsidR="0061146B" w:rsidRPr="00D22C64">
        <w:rPr>
          <w:rFonts w:ascii="Times New Roman" w:hAnsi="Times New Roman" w:cs="Times New Roman"/>
          <w:b/>
          <w:sz w:val="36"/>
          <w:szCs w:val="24"/>
        </w:rPr>
        <w:t>«</w:t>
      </w:r>
      <w:r w:rsidR="00D53A0A" w:rsidRPr="00D22C64">
        <w:rPr>
          <w:rFonts w:ascii="Times New Roman" w:hAnsi="Times New Roman" w:cs="Times New Roman"/>
          <w:b/>
          <w:sz w:val="36"/>
          <w:szCs w:val="24"/>
        </w:rPr>
        <w:t xml:space="preserve">МОЯ </w:t>
      </w:r>
      <w:r w:rsidR="00175A1E" w:rsidRPr="00D22C64">
        <w:rPr>
          <w:rFonts w:ascii="Times New Roman" w:hAnsi="Times New Roman" w:cs="Times New Roman"/>
          <w:b/>
          <w:sz w:val="36"/>
          <w:szCs w:val="24"/>
        </w:rPr>
        <w:t>КОЛЫМА</w:t>
      </w:r>
      <w:r w:rsidR="0061146B" w:rsidRPr="00D22C64">
        <w:rPr>
          <w:rFonts w:ascii="Times New Roman" w:hAnsi="Times New Roman" w:cs="Times New Roman"/>
          <w:b/>
          <w:sz w:val="36"/>
          <w:szCs w:val="24"/>
        </w:rPr>
        <w:t>»</w:t>
      </w:r>
    </w:p>
    <w:p w:rsidR="00813EF7" w:rsidRPr="00D22C64" w:rsidRDefault="00D22C64" w:rsidP="00175A1E">
      <w:pPr>
        <w:jc w:val="both"/>
        <w:rPr>
          <w:rFonts w:ascii="Times New Roman" w:hAnsi="Times New Roman" w:cs="Times New Roman"/>
          <w:sz w:val="28"/>
          <w:szCs w:val="24"/>
        </w:rPr>
      </w:pPr>
      <w:r w:rsidRPr="00D22C64">
        <w:rPr>
          <w:rFonts w:ascii="Times New Roman" w:hAnsi="Times New Roman" w:cs="Times New Roman"/>
          <w:sz w:val="28"/>
          <w:szCs w:val="24"/>
        </w:rPr>
        <w:t xml:space="preserve">РАЗДЕЛ «КРАЕВЕДЕНИЕ»  </w:t>
      </w:r>
    </w:p>
    <w:p w:rsidR="00D22C64" w:rsidRDefault="00D22C64" w:rsidP="00813EF7">
      <w:pPr>
        <w:rPr>
          <w:rFonts w:ascii="Times New Roman" w:hAnsi="Times New Roman" w:cs="Times New Roman"/>
          <w:sz w:val="28"/>
          <w:szCs w:val="28"/>
        </w:rPr>
      </w:pPr>
    </w:p>
    <w:p w:rsidR="00813EF7" w:rsidRPr="00813EF7" w:rsidRDefault="00813EF7" w:rsidP="00813EF7">
      <w:pPr>
        <w:rPr>
          <w:rFonts w:ascii="Times New Roman" w:hAnsi="Times New Roman" w:cs="Times New Roman"/>
          <w:sz w:val="28"/>
          <w:szCs w:val="28"/>
        </w:rPr>
      </w:pPr>
      <w:r w:rsidRPr="00813EF7">
        <w:rPr>
          <w:rFonts w:ascii="Times New Roman" w:hAnsi="Times New Roman" w:cs="Times New Roman"/>
          <w:sz w:val="28"/>
          <w:szCs w:val="28"/>
        </w:rPr>
        <w:t>Работу выполнила:</w:t>
      </w:r>
    </w:p>
    <w:p w:rsidR="00D22C64" w:rsidRPr="00D22C64" w:rsidRDefault="00D22C64" w:rsidP="00D22C64">
      <w:pPr>
        <w:rPr>
          <w:rFonts w:ascii="Times New Roman" w:hAnsi="Times New Roman" w:cs="Times New Roman"/>
          <w:sz w:val="40"/>
          <w:szCs w:val="28"/>
        </w:rPr>
      </w:pPr>
      <w:r w:rsidRPr="00D22C64">
        <w:rPr>
          <w:rFonts w:ascii="Times New Roman" w:hAnsi="Times New Roman" w:cs="Times New Roman"/>
          <w:sz w:val="40"/>
          <w:szCs w:val="28"/>
        </w:rPr>
        <w:t>Ямковая Надежда Петровна</w:t>
      </w:r>
    </w:p>
    <w:p w:rsidR="00813EF7" w:rsidRPr="00813EF7" w:rsidRDefault="00D22C64" w:rsidP="00813E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13EF7" w:rsidRPr="00813EF7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учреждения дополнительного образования «Дом детского творчества» муниципального образования «Сусуманский городской округ»,руководитель детского объединения «</w:t>
      </w:r>
      <w:r w:rsidR="00813EF7" w:rsidRPr="00813EF7">
        <w:rPr>
          <w:rFonts w:ascii="Times New Roman" w:hAnsi="Times New Roman" w:cs="Times New Roman"/>
          <w:sz w:val="28"/>
          <w:szCs w:val="28"/>
        </w:rPr>
        <w:t>Мастерск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813EF7" w:rsidRPr="00813EF7">
        <w:rPr>
          <w:rFonts w:ascii="Times New Roman" w:hAnsi="Times New Roman" w:cs="Times New Roman"/>
          <w:sz w:val="28"/>
          <w:szCs w:val="28"/>
        </w:rPr>
        <w:t xml:space="preserve">  волшебниц»                                </w:t>
      </w:r>
    </w:p>
    <w:p w:rsidR="00B515DB" w:rsidRDefault="00B515DB" w:rsidP="00B515DB">
      <w:pPr>
        <w:rPr>
          <w:rFonts w:ascii="Times New Roman" w:hAnsi="Times New Roman" w:cs="Times New Roman"/>
          <w:sz w:val="24"/>
          <w:szCs w:val="24"/>
        </w:rPr>
      </w:pPr>
    </w:p>
    <w:p w:rsidR="00B515DB" w:rsidRDefault="00B515DB" w:rsidP="00B515DB">
      <w:pPr>
        <w:rPr>
          <w:rFonts w:ascii="Times New Roman" w:hAnsi="Times New Roman" w:cs="Times New Roman"/>
          <w:sz w:val="24"/>
          <w:szCs w:val="24"/>
        </w:rPr>
      </w:pPr>
    </w:p>
    <w:p w:rsidR="00B515DB" w:rsidRDefault="00B515DB" w:rsidP="00B515DB">
      <w:pPr>
        <w:rPr>
          <w:rFonts w:ascii="Times New Roman" w:hAnsi="Times New Roman" w:cs="Times New Roman"/>
          <w:sz w:val="24"/>
          <w:szCs w:val="24"/>
        </w:rPr>
      </w:pPr>
    </w:p>
    <w:p w:rsidR="0061146B" w:rsidRDefault="0061146B" w:rsidP="00B515DB">
      <w:pPr>
        <w:rPr>
          <w:rFonts w:ascii="Times New Roman" w:hAnsi="Times New Roman" w:cs="Times New Roman"/>
          <w:sz w:val="24"/>
          <w:szCs w:val="24"/>
        </w:rPr>
      </w:pPr>
    </w:p>
    <w:p w:rsidR="0061146B" w:rsidRDefault="0061146B" w:rsidP="00B515DB">
      <w:pPr>
        <w:rPr>
          <w:rFonts w:ascii="Times New Roman" w:hAnsi="Times New Roman" w:cs="Times New Roman"/>
          <w:sz w:val="24"/>
          <w:szCs w:val="24"/>
        </w:rPr>
      </w:pPr>
    </w:p>
    <w:p w:rsidR="0061146B" w:rsidRDefault="0061146B" w:rsidP="00B515DB">
      <w:pPr>
        <w:rPr>
          <w:rFonts w:ascii="Times New Roman" w:hAnsi="Times New Roman" w:cs="Times New Roman"/>
          <w:sz w:val="24"/>
          <w:szCs w:val="24"/>
        </w:rPr>
      </w:pPr>
    </w:p>
    <w:p w:rsidR="0061146B" w:rsidRDefault="0061146B" w:rsidP="00B515DB">
      <w:pPr>
        <w:rPr>
          <w:rFonts w:ascii="Times New Roman" w:hAnsi="Times New Roman" w:cs="Times New Roman"/>
          <w:sz w:val="24"/>
          <w:szCs w:val="24"/>
        </w:rPr>
      </w:pPr>
    </w:p>
    <w:p w:rsidR="00B515DB" w:rsidRDefault="00B515DB" w:rsidP="00B515DB">
      <w:pPr>
        <w:rPr>
          <w:rFonts w:ascii="Times New Roman" w:hAnsi="Times New Roman" w:cs="Times New Roman"/>
          <w:sz w:val="24"/>
          <w:szCs w:val="24"/>
        </w:rPr>
      </w:pPr>
    </w:p>
    <w:p w:rsidR="00D22C64" w:rsidRDefault="00D22C64" w:rsidP="00175A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5A1E" w:rsidRPr="00E42FFD" w:rsidRDefault="00175A1E" w:rsidP="00175A1E">
      <w:pPr>
        <w:jc w:val="center"/>
        <w:rPr>
          <w:rFonts w:ascii="Times New Roman" w:hAnsi="Times New Roman" w:cs="Times New Roman"/>
          <w:sz w:val="28"/>
          <w:szCs w:val="28"/>
        </w:rPr>
      </w:pPr>
      <w:r w:rsidRPr="00E42FFD">
        <w:rPr>
          <w:rFonts w:ascii="Times New Roman" w:hAnsi="Times New Roman" w:cs="Times New Roman"/>
          <w:sz w:val="28"/>
          <w:szCs w:val="28"/>
        </w:rPr>
        <w:t>г.Сусуман</w:t>
      </w:r>
    </w:p>
    <w:p w:rsidR="00175A1E" w:rsidRDefault="00175A1E" w:rsidP="00175A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  <w:r w:rsidRPr="001D5F3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22C64" w:rsidRDefault="00D22C64" w:rsidP="00D53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</w:t>
      </w:r>
      <w:r w:rsidR="0025030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</w:p>
    <w:p w:rsidR="001B7083" w:rsidRDefault="00250303" w:rsidP="00D53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22C64">
        <w:rPr>
          <w:rFonts w:ascii="Times New Roman" w:hAnsi="Times New Roman" w:cs="Times New Roman"/>
          <w:sz w:val="28"/>
          <w:szCs w:val="28"/>
        </w:rPr>
        <w:t xml:space="preserve">Изучение истории Колымы, </w:t>
      </w:r>
      <w:r w:rsidR="001B7083">
        <w:rPr>
          <w:rFonts w:ascii="Times New Roman" w:hAnsi="Times New Roman" w:cs="Times New Roman"/>
          <w:sz w:val="28"/>
          <w:szCs w:val="28"/>
        </w:rPr>
        <w:t>Сусуман</w:t>
      </w:r>
      <w:r w:rsidR="00BE6AF5">
        <w:rPr>
          <w:rFonts w:ascii="Times New Roman" w:hAnsi="Times New Roman" w:cs="Times New Roman"/>
          <w:sz w:val="28"/>
          <w:szCs w:val="28"/>
        </w:rPr>
        <w:t>ского р</w:t>
      </w:r>
      <w:r w:rsidR="001B7083">
        <w:rPr>
          <w:rFonts w:ascii="Times New Roman" w:hAnsi="Times New Roman" w:cs="Times New Roman"/>
          <w:sz w:val="28"/>
          <w:szCs w:val="28"/>
        </w:rPr>
        <w:t>а</w:t>
      </w:r>
      <w:r w:rsidR="00BE6AF5">
        <w:rPr>
          <w:rFonts w:ascii="Times New Roman" w:hAnsi="Times New Roman" w:cs="Times New Roman"/>
          <w:sz w:val="28"/>
          <w:szCs w:val="28"/>
        </w:rPr>
        <w:t>йона</w:t>
      </w:r>
      <w:r w:rsidR="00D22C64">
        <w:rPr>
          <w:rFonts w:ascii="Times New Roman" w:hAnsi="Times New Roman" w:cs="Times New Roman"/>
          <w:sz w:val="28"/>
          <w:szCs w:val="28"/>
        </w:rPr>
        <w:t xml:space="preserve">, </w:t>
      </w:r>
      <w:r w:rsidR="001B7083">
        <w:rPr>
          <w:rFonts w:ascii="Times New Roman" w:hAnsi="Times New Roman" w:cs="Times New Roman"/>
          <w:sz w:val="28"/>
          <w:szCs w:val="28"/>
        </w:rPr>
        <w:t>исторических и природных богатств.</w:t>
      </w:r>
    </w:p>
    <w:p w:rsidR="00D81221" w:rsidRDefault="00250303" w:rsidP="00D53A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22C64">
        <w:rPr>
          <w:rFonts w:ascii="Times New Roman" w:hAnsi="Times New Roman" w:cs="Times New Roman"/>
          <w:sz w:val="28"/>
          <w:szCs w:val="28"/>
        </w:rPr>
        <w:t>Сохранение в памяти исторических событий</w:t>
      </w:r>
      <w:r>
        <w:rPr>
          <w:rFonts w:ascii="Times New Roman" w:hAnsi="Times New Roman" w:cs="Times New Roman"/>
          <w:sz w:val="28"/>
          <w:szCs w:val="28"/>
        </w:rPr>
        <w:t xml:space="preserve"> на основе л</w:t>
      </w:r>
      <w:r w:rsidR="00D22C64">
        <w:rPr>
          <w:rFonts w:ascii="Times New Roman" w:hAnsi="Times New Roman" w:cs="Times New Roman"/>
          <w:sz w:val="28"/>
          <w:szCs w:val="28"/>
        </w:rPr>
        <w:t>ю</w:t>
      </w:r>
      <w:r w:rsidR="00D6748F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ви к малой родине</w:t>
      </w:r>
      <w:r w:rsidR="001A2A06">
        <w:rPr>
          <w:rFonts w:ascii="Times New Roman" w:hAnsi="Times New Roman" w:cs="Times New Roman"/>
          <w:sz w:val="28"/>
          <w:szCs w:val="28"/>
        </w:rPr>
        <w:t>.</w:t>
      </w:r>
    </w:p>
    <w:p w:rsidR="00721587" w:rsidRDefault="00721587" w:rsidP="00D53A0A">
      <w:pPr>
        <w:rPr>
          <w:rFonts w:ascii="Times New Roman" w:hAnsi="Times New Roman" w:cs="Times New Roman"/>
          <w:sz w:val="28"/>
          <w:szCs w:val="28"/>
        </w:rPr>
      </w:pPr>
    </w:p>
    <w:p w:rsidR="00721587" w:rsidRPr="00BE6AF5" w:rsidRDefault="00721587" w:rsidP="00721587">
      <w:pPr>
        <w:jc w:val="both"/>
        <w:rPr>
          <w:rFonts w:ascii="Times New Roman" w:hAnsi="Times New Roman" w:cs="Times New Roman"/>
          <w:sz w:val="36"/>
          <w:szCs w:val="28"/>
        </w:rPr>
      </w:pPr>
      <w:r w:rsidRPr="00BE6AF5">
        <w:rPr>
          <w:rFonts w:ascii="Times New Roman" w:hAnsi="Times New Roman" w:cs="Times New Roman"/>
          <w:sz w:val="36"/>
          <w:szCs w:val="28"/>
        </w:rPr>
        <w:t>Способы исследования</w:t>
      </w:r>
    </w:p>
    <w:p w:rsidR="00721587" w:rsidRDefault="00721587" w:rsidP="007215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проводилось путем опроса жителей города Сусумана,   фотосъемок природных ресурсов, исторических мест, изучени</w:t>
      </w:r>
      <w:r w:rsidR="00BE6AF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гео</w:t>
      </w:r>
      <w:r w:rsidR="00BE6AF5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афических карт, поиска информации в издательских печатных материалах, интервьюирования краеведа Шибистого М.П.</w:t>
      </w:r>
    </w:p>
    <w:p w:rsidR="00721587" w:rsidRDefault="00721587" w:rsidP="007215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587" w:rsidRPr="00BE6AF5" w:rsidRDefault="00721587" w:rsidP="00721587">
      <w:pPr>
        <w:jc w:val="both"/>
        <w:rPr>
          <w:rFonts w:ascii="Times New Roman" w:hAnsi="Times New Roman" w:cs="Times New Roman"/>
          <w:sz w:val="36"/>
          <w:szCs w:val="28"/>
        </w:rPr>
      </w:pPr>
      <w:r w:rsidRPr="00BE6AF5">
        <w:rPr>
          <w:rFonts w:ascii="Times New Roman" w:hAnsi="Times New Roman" w:cs="Times New Roman"/>
          <w:sz w:val="36"/>
          <w:szCs w:val="28"/>
        </w:rPr>
        <w:t>Методы исследования</w:t>
      </w:r>
    </w:p>
    <w:p w:rsidR="00721587" w:rsidRDefault="00721587" w:rsidP="007215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Наблюдение, фиксация рассказов о событиях, людях Колымского края и их судьбах. </w:t>
      </w: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6AF5" w:rsidRDefault="00BE6AF5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E6AF5" w:rsidRDefault="00BE6AF5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E6AF5" w:rsidRDefault="00BE6AF5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E6AF5" w:rsidRDefault="00BE6AF5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E6AF5" w:rsidRDefault="00BE6AF5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E6AF5" w:rsidRDefault="00BE6AF5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E6AF5" w:rsidRDefault="00BE6AF5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E6AF5" w:rsidRDefault="00BE6AF5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E6AF5" w:rsidRDefault="00BE6AF5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BF66DC" w:rsidRDefault="00BF66DC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BF66DC" w:rsidRDefault="00BF66DC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721587" w:rsidRP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lastRenderedPageBreak/>
        <w:t>Я люблю эту землю</w:t>
      </w:r>
    </w:p>
    <w:p w:rsidR="00721587" w:rsidRP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Броней ледяною одетую,</w:t>
      </w:r>
    </w:p>
    <w:p w:rsidR="00721587" w:rsidRP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Эти сопки, как  волны</w:t>
      </w:r>
    </w:p>
    <w:p w:rsidR="00721587" w:rsidRP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Мгновенно застывших морей;</w:t>
      </w:r>
    </w:p>
    <w:p w:rsidR="00721587" w:rsidRP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Я люблю этот край</w:t>
      </w:r>
    </w:p>
    <w:p w:rsidR="00721587" w:rsidRP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И ни чуть не жалею, не сетую,</w:t>
      </w:r>
    </w:p>
    <w:p w:rsidR="00721587" w:rsidRP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Что давно он второю</w:t>
      </w:r>
    </w:p>
    <w:p w:rsidR="00721587" w:rsidRPr="00721587" w:rsidRDefault="00721587" w:rsidP="007215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Стал Родиною в жизни моей….</w:t>
      </w:r>
    </w:p>
    <w:p w:rsidR="00D81221" w:rsidRDefault="00D6748F" w:rsidP="00D812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11430</wp:posOffset>
            </wp:positionV>
            <wp:extent cx="5198110" cy="3457575"/>
            <wp:effectExtent l="19050" t="0" r="2540" b="0"/>
            <wp:wrapNone/>
            <wp:docPr id="29" name="Рисунок 1" descr="C:\Users\User\Desktop\ФОТО СУСУМАН\IMG-20180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УСУМАН\IMG-20180203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587" w:rsidRDefault="00721587" w:rsidP="007F5D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587" w:rsidRDefault="00721587" w:rsidP="007F5D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587" w:rsidRDefault="00721587" w:rsidP="007F5D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587" w:rsidRDefault="00721587" w:rsidP="007F5D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587" w:rsidRDefault="00721587" w:rsidP="007F5D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587" w:rsidRDefault="00721587" w:rsidP="007F5D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587" w:rsidRDefault="00721587" w:rsidP="007F5D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587" w:rsidRDefault="00721587" w:rsidP="007F5D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1587" w:rsidRDefault="00721587" w:rsidP="007215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547B3" w:rsidRPr="00721587" w:rsidRDefault="00721587" w:rsidP="007215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1587">
        <w:rPr>
          <w:rFonts w:ascii="Times New Roman" w:hAnsi="Times New Roman" w:cs="Times New Roman"/>
          <w:sz w:val="28"/>
          <w:szCs w:val="28"/>
        </w:rPr>
        <w:t xml:space="preserve">            «</w:t>
      </w:r>
      <w:r w:rsidR="007F5DFE" w:rsidRPr="00721587">
        <w:rPr>
          <w:rFonts w:ascii="Times New Roman" w:hAnsi="Times New Roman" w:cs="Times New Roman"/>
          <w:sz w:val="28"/>
          <w:szCs w:val="28"/>
        </w:rPr>
        <w:t>Сопки угрюмо спят</w:t>
      </w:r>
      <w:r w:rsidRPr="00721587">
        <w:rPr>
          <w:rFonts w:ascii="Times New Roman" w:hAnsi="Times New Roman" w:cs="Times New Roman"/>
          <w:sz w:val="28"/>
          <w:szCs w:val="28"/>
        </w:rPr>
        <w:t>…»</w:t>
      </w:r>
      <w:r w:rsidR="007F5DFE" w:rsidRPr="007215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40B" w:rsidRPr="00721587" w:rsidRDefault="008C440B" w:rsidP="007215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158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647065</wp:posOffset>
            </wp:positionV>
            <wp:extent cx="5248275" cy="2952750"/>
            <wp:effectExtent l="19050" t="0" r="9525" b="0"/>
            <wp:wrapNone/>
            <wp:docPr id="1" name="Рисунок 1" descr="C:\Users\User\Desktop\Новая папка\фото природа\DSC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фото природа\DSC_1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587" w:rsidRPr="00721587">
        <w:rPr>
          <w:rFonts w:ascii="Times New Roman" w:hAnsi="Times New Roman" w:cs="Times New Roman"/>
          <w:sz w:val="28"/>
          <w:szCs w:val="28"/>
        </w:rPr>
        <w:t>Зд</w:t>
      </w:r>
      <w:r w:rsidRPr="00721587">
        <w:rPr>
          <w:rFonts w:ascii="Times New Roman" w:hAnsi="Times New Roman" w:cs="Times New Roman"/>
          <w:sz w:val="28"/>
          <w:szCs w:val="28"/>
        </w:rPr>
        <w:t xml:space="preserve">есь начинается Колыма и история маленького колымского города, районного центра, под названием «Сусуман», что в переводе с эвенского означает </w:t>
      </w:r>
      <w:r w:rsidR="00721587" w:rsidRPr="00721587">
        <w:rPr>
          <w:rFonts w:ascii="Times New Roman" w:hAnsi="Times New Roman" w:cs="Times New Roman"/>
          <w:sz w:val="28"/>
          <w:szCs w:val="28"/>
        </w:rPr>
        <w:t>«</w:t>
      </w:r>
      <w:r w:rsidRPr="00721587">
        <w:rPr>
          <w:rFonts w:ascii="Times New Roman" w:hAnsi="Times New Roman" w:cs="Times New Roman"/>
          <w:sz w:val="28"/>
          <w:szCs w:val="28"/>
        </w:rPr>
        <w:t>Долина ветров</w:t>
      </w:r>
      <w:r w:rsidR="00721587" w:rsidRPr="00721587">
        <w:rPr>
          <w:rFonts w:ascii="Times New Roman" w:hAnsi="Times New Roman" w:cs="Times New Roman"/>
          <w:sz w:val="28"/>
          <w:szCs w:val="28"/>
        </w:rPr>
        <w:t>»</w:t>
      </w:r>
      <w:r w:rsidRPr="00721587">
        <w:rPr>
          <w:rFonts w:ascii="Times New Roman" w:hAnsi="Times New Roman" w:cs="Times New Roman"/>
          <w:sz w:val="28"/>
          <w:szCs w:val="28"/>
        </w:rPr>
        <w:t xml:space="preserve"> и звучит </w:t>
      </w:r>
      <w:r w:rsidR="00721587" w:rsidRPr="00721587">
        <w:rPr>
          <w:rFonts w:ascii="Times New Roman" w:hAnsi="Times New Roman" w:cs="Times New Roman"/>
          <w:sz w:val="28"/>
          <w:szCs w:val="28"/>
        </w:rPr>
        <w:t xml:space="preserve">на эвенском </w:t>
      </w:r>
      <w:r w:rsidRPr="00721587">
        <w:rPr>
          <w:rFonts w:ascii="Times New Roman" w:hAnsi="Times New Roman" w:cs="Times New Roman"/>
          <w:sz w:val="28"/>
          <w:szCs w:val="28"/>
        </w:rPr>
        <w:t>как «Кухуман»</w:t>
      </w:r>
      <w:r w:rsidR="00721587" w:rsidRPr="00721587">
        <w:rPr>
          <w:rFonts w:ascii="Times New Roman" w:hAnsi="Times New Roman" w:cs="Times New Roman"/>
          <w:sz w:val="28"/>
          <w:szCs w:val="28"/>
        </w:rPr>
        <w:t>.</w:t>
      </w:r>
    </w:p>
    <w:p w:rsidR="001F0EEA" w:rsidRDefault="001F0EEA" w:rsidP="001F0EEA">
      <w:pPr>
        <w:rPr>
          <w:rFonts w:ascii="Times New Roman" w:hAnsi="Times New Roman" w:cs="Times New Roman"/>
          <w:sz w:val="28"/>
          <w:szCs w:val="28"/>
        </w:rPr>
      </w:pPr>
    </w:p>
    <w:p w:rsidR="001F0EEA" w:rsidRDefault="001F0EEA" w:rsidP="007B387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40B" w:rsidRDefault="008C440B" w:rsidP="001F0E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40B" w:rsidRDefault="008C440B" w:rsidP="001F0E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40B" w:rsidRDefault="008C440B" w:rsidP="001F0E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40B" w:rsidRDefault="008C440B" w:rsidP="001F0E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40B" w:rsidRDefault="008C440B" w:rsidP="001F0E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40B" w:rsidRDefault="008C440B" w:rsidP="001F0E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440B" w:rsidRPr="00721587" w:rsidRDefault="008C440B" w:rsidP="008C440B">
      <w:pPr>
        <w:rPr>
          <w:rFonts w:ascii="Times New Roman" w:hAnsi="Times New Roman" w:cs="Times New Roman"/>
          <w:sz w:val="32"/>
          <w:szCs w:val="28"/>
        </w:rPr>
      </w:pPr>
      <w:r w:rsidRPr="00721587">
        <w:rPr>
          <w:rFonts w:ascii="Times New Roman" w:hAnsi="Times New Roman" w:cs="Times New Roman"/>
          <w:sz w:val="28"/>
          <w:szCs w:val="28"/>
        </w:rPr>
        <w:t>Рис. 1. Река Колыма</w:t>
      </w:r>
      <w:r w:rsidRPr="00721587">
        <w:rPr>
          <w:rFonts w:ascii="Times New Roman" w:hAnsi="Times New Roman" w:cs="Times New Roman"/>
          <w:sz w:val="32"/>
          <w:szCs w:val="28"/>
        </w:rPr>
        <w:t xml:space="preserve">. </w:t>
      </w:r>
      <w:r w:rsidRPr="00721587">
        <w:rPr>
          <w:rFonts w:ascii="Times New Roman" w:hAnsi="Times New Roman" w:cs="Times New Roman"/>
          <w:sz w:val="28"/>
          <w:szCs w:val="24"/>
        </w:rPr>
        <w:t>(Фото Ямковой Н.П., 2017г.)</w:t>
      </w:r>
    </w:p>
    <w:p w:rsidR="001F0EEA" w:rsidRPr="00721587" w:rsidRDefault="001F0EEA" w:rsidP="0072158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1587">
        <w:rPr>
          <w:rFonts w:ascii="Times New Roman" w:hAnsi="Times New Roman" w:cs="Times New Roman"/>
          <w:sz w:val="28"/>
          <w:szCs w:val="28"/>
        </w:rPr>
        <w:lastRenderedPageBreak/>
        <w:t>.</w:t>
      </w:r>
    </w:p>
    <w:p w:rsidR="00483A2C" w:rsidRDefault="00483A2C" w:rsidP="00483A2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Вырос ты из морозов и снега,</w:t>
      </w:r>
    </w:p>
    <w:p w:rsidR="00483A2C" w:rsidRDefault="00483A2C" w:rsidP="00483A2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долгой, суровой зимы.</w:t>
      </w:r>
    </w:p>
    <w:p w:rsidR="00483A2C" w:rsidRDefault="00483A2C" w:rsidP="00483A2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согретый теплом человека,</w:t>
      </w:r>
    </w:p>
    <w:p w:rsidR="00483A2C" w:rsidRDefault="00483A2C" w:rsidP="00483A2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Город наш, на краю Колымы.   </w:t>
      </w:r>
    </w:p>
    <w:p w:rsidR="008C440B" w:rsidRPr="00721587" w:rsidRDefault="008C440B" w:rsidP="0017017C">
      <w:pPr>
        <w:pStyle w:val="a6"/>
        <w:jc w:val="center"/>
        <w:rPr>
          <w:rFonts w:ascii="Times New Roman" w:hAnsi="Times New Roman" w:cs="Times New Roman"/>
          <w:sz w:val="32"/>
          <w:szCs w:val="28"/>
        </w:rPr>
      </w:pPr>
    </w:p>
    <w:p w:rsidR="008C440B" w:rsidRPr="0017017C" w:rsidRDefault="008C440B" w:rsidP="0017017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27940</wp:posOffset>
            </wp:positionV>
            <wp:extent cx="5940425" cy="3343275"/>
            <wp:effectExtent l="19050" t="0" r="3175" b="0"/>
            <wp:wrapNone/>
            <wp:docPr id="3" name="Рисунок 3" descr="C:\Users\User\Desktop\Новая папка\фото природа\DSC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фото природа\DSC_1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17C" w:rsidRPr="0017017C" w:rsidRDefault="0017017C" w:rsidP="0017017C">
      <w:pPr>
        <w:pStyle w:val="a6"/>
        <w:jc w:val="center"/>
        <w:rPr>
          <w:sz w:val="24"/>
          <w:szCs w:val="24"/>
        </w:rPr>
      </w:pPr>
    </w:p>
    <w:p w:rsidR="008C440B" w:rsidRDefault="001A2A06" w:rsidP="00FA2D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1.2.  Река  «Берелех». Территория  города </w:t>
      </w:r>
      <w:r w:rsidRPr="00FA2D38">
        <w:rPr>
          <w:rFonts w:ascii="Times New Roman" w:hAnsi="Times New Roman" w:cs="Times New Roman"/>
          <w:sz w:val="24"/>
          <w:szCs w:val="24"/>
        </w:rPr>
        <w:t>Сусумана</w:t>
      </w:r>
      <w:r>
        <w:rPr>
          <w:rFonts w:ascii="Times New Roman" w:hAnsi="Times New Roman" w:cs="Times New Roman"/>
          <w:sz w:val="24"/>
          <w:szCs w:val="24"/>
        </w:rPr>
        <w:t xml:space="preserve">   (Фото Ямковой Н.П., 2018г.)</w:t>
      </w:r>
    </w:p>
    <w:p w:rsidR="008C440B" w:rsidRPr="00C06FDA" w:rsidRDefault="008C440B" w:rsidP="008C440B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C06FDA">
        <w:rPr>
          <w:rFonts w:ascii="Times New Roman" w:hAnsi="Times New Roman" w:cs="Times New Roman"/>
          <w:b/>
          <w:noProof/>
          <w:sz w:val="4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251460</wp:posOffset>
            </wp:positionV>
            <wp:extent cx="5940425" cy="4010025"/>
            <wp:effectExtent l="19050" t="0" r="3175" b="0"/>
            <wp:wrapNone/>
            <wp:docPr id="2" name="Рисунок 2" descr="C:\Users\User\Desktop\Новая папка\фото природа\Screenshot_2017-06-29-14-3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фото природа\Screenshot_2017-06-29-14-33-2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FDA">
        <w:rPr>
          <w:rFonts w:ascii="Times New Roman" w:hAnsi="Times New Roman" w:cs="Times New Roman"/>
          <w:b/>
          <w:sz w:val="44"/>
          <w:szCs w:val="24"/>
        </w:rPr>
        <w:t>История Сусуманского района</w:t>
      </w: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Pr="00A5568D" w:rsidRDefault="008C440B" w:rsidP="008C44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    Фрагмент карты Магаданской области</w:t>
      </w: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B01E3" w:rsidRPr="00721587" w:rsidRDefault="00EB01E3" w:rsidP="0072158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Сусуманский район в составе Магаданской области образован 3 декабря 1953 года. Указом президента Верховного Со</w:t>
      </w:r>
      <w:r w:rsidR="000C25B4" w:rsidRPr="00721587">
        <w:rPr>
          <w:rFonts w:ascii="Times New Roman" w:hAnsi="Times New Roman" w:cs="Times New Roman"/>
          <w:sz w:val="28"/>
          <w:szCs w:val="24"/>
        </w:rPr>
        <w:t xml:space="preserve">вета РСФСР 12 декабря 1964 года </w:t>
      </w:r>
      <w:r w:rsidRPr="00721587">
        <w:rPr>
          <w:rFonts w:ascii="Times New Roman" w:hAnsi="Times New Roman" w:cs="Times New Roman"/>
          <w:sz w:val="28"/>
          <w:szCs w:val="24"/>
        </w:rPr>
        <w:t xml:space="preserve"> рабочий поселок Сусуман Сусуманского сельского района Магаданской области преобразован в город районного подчинения. </w:t>
      </w:r>
      <w:r w:rsidR="008C440B" w:rsidRPr="00721587">
        <w:rPr>
          <w:rFonts w:ascii="Times New Roman" w:hAnsi="Times New Roman" w:cs="Times New Roman"/>
          <w:sz w:val="28"/>
          <w:szCs w:val="24"/>
        </w:rPr>
        <w:t>Р</w:t>
      </w:r>
      <w:r w:rsidRPr="00721587">
        <w:rPr>
          <w:rFonts w:ascii="Times New Roman" w:hAnsi="Times New Roman" w:cs="Times New Roman"/>
          <w:sz w:val="28"/>
          <w:szCs w:val="24"/>
        </w:rPr>
        <w:t xml:space="preserve">асположен на </w:t>
      </w:r>
      <w:r w:rsidR="008A3FC8" w:rsidRPr="00721587">
        <w:rPr>
          <w:rFonts w:ascii="Times New Roman" w:hAnsi="Times New Roman" w:cs="Times New Roman"/>
          <w:sz w:val="28"/>
          <w:szCs w:val="24"/>
        </w:rPr>
        <w:t>северо-западе</w:t>
      </w:r>
      <w:r w:rsidR="000C25B4" w:rsidRPr="00721587">
        <w:rPr>
          <w:rFonts w:ascii="Times New Roman" w:hAnsi="Times New Roman" w:cs="Times New Roman"/>
          <w:sz w:val="28"/>
          <w:szCs w:val="24"/>
        </w:rPr>
        <w:t xml:space="preserve"> Магаданской области. Районный центр Сусуман в 625 километрах от города Магадана по федеральн</w:t>
      </w:r>
      <w:r w:rsidR="0017017C" w:rsidRPr="00721587">
        <w:rPr>
          <w:rFonts w:ascii="Times New Roman" w:hAnsi="Times New Roman" w:cs="Times New Roman"/>
          <w:sz w:val="28"/>
          <w:szCs w:val="24"/>
        </w:rPr>
        <w:t>ой автодороге Магадан- Якутск. С востока район граничит со Среднеканским районам, на юге – с Ягоднинским и Тенькинским районами, на западе и севере – с Республикой Саха</w:t>
      </w:r>
      <w:r w:rsidR="00FA2D38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17017C" w:rsidRPr="00721587">
        <w:rPr>
          <w:rFonts w:ascii="Times New Roman" w:hAnsi="Times New Roman" w:cs="Times New Roman"/>
          <w:sz w:val="28"/>
          <w:szCs w:val="24"/>
        </w:rPr>
        <w:t xml:space="preserve">(Якутия). </w:t>
      </w:r>
      <w:r w:rsidR="00FB0B20" w:rsidRPr="00721587">
        <w:rPr>
          <w:rFonts w:ascii="Times New Roman" w:hAnsi="Times New Roman" w:cs="Times New Roman"/>
          <w:sz w:val="28"/>
          <w:szCs w:val="24"/>
        </w:rPr>
        <w:t>На момент образования п</w:t>
      </w:r>
      <w:r w:rsidR="0017017C" w:rsidRPr="00721587">
        <w:rPr>
          <w:rFonts w:ascii="Times New Roman" w:hAnsi="Times New Roman" w:cs="Times New Roman"/>
          <w:sz w:val="28"/>
          <w:szCs w:val="24"/>
        </w:rPr>
        <w:t>лощадь района составляет 4 676 564 га. В состав территории Сусуманского района входят: город Сусуман, поселки Бурканья, Ударник,  Широкий, Мальдяк, Беличан, Холодный, Нексикан, Большевик, Каменистый, Кедровый, Мяунджа, Кадыкчан, Аркагала, Усть – Хакчан. К сожалению</w:t>
      </w:r>
      <w:r w:rsidR="00FB0B20" w:rsidRPr="00721587">
        <w:rPr>
          <w:rFonts w:ascii="Times New Roman" w:hAnsi="Times New Roman" w:cs="Times New Roman"/>
          <w:sz w:val="28"/>
          <w:szCs w:val="24"/>
        </w:rPr>
        <w:t xml:space="preserve">, многие </w:t>
      </w:r>
      <w:r w:rsidR="0017017C" w:rsidRPr="00721587">
        <w:rPr>
          <w:rFonts w:ascii="Times New Roman" w:hAnsi="Times New Roman" w:cs="Times New Roman"/>
          <w:sz w:val="28"/>
          <w:szCs w:val="24"/>
        </w:rPr>
        <w:t xml:space="preserve"> из них сегодня остались лишь точками на карте района.</w:t>
      </w:r>
      <w:r w:rsidR="00FB0B20" w:rsidRPr="00721587">
        <w:rPr>
          <w:rFonts w:ascii="Times New Roman" w:hAnsi="Times New Roman" w:cs="Times New Roman"/>
          <w:sz w:val="28"/>
          <w:szCs w:val="24"/>
        </w:rPr>
        <w:t xml:space="preserve"> Эта табличка свидетельствует об издании официальной геолого - географической карты Колымы </w:t>
      </w:r>
    </w:p>
    <w:p w:rsidR="0007248F" w:rsidRDefault="0007248F" w:rsidP="0017017C">
      <w:pPr>
        <w:rPr>
          <w:rFonts w:ascii="Times New Roman" w:hAnsi="Times New Roman" w:cs="Times New Roman"/>
          <w:sz w:val="28"/>
          <w:szCs w:val="28"/>
        </w:rPr>
      </w:pPr>
    </w:p>
    <w:p w:rsidR="00FB0B20" w:rsidRDefault="00FB0B20" w:rsidP="0017017C">
      <w:pPr>
        <w:rPr>
          <w:rFonts w:ascii="Times New Roman" w:hAnsi="Times New Roman" w:cs="Times New Roman"/>
          <w:sz w:val="28"/>
          <w:szCs w:val="28"/>
        </w:rPr>
      </w:pPr>
    </w:p>
    <w:p w:rsidR="00FA2D38" w:rsidRDefault="00FA2D38" w:rsidP="0017017C">
      <w:pPr>
        <w:rPr>
          <w:rFonts w:ascii="Times New Roman" w:hAnsi="Times New Roman" w:cs="Times New Roman"/>
          <w:sz w:val="28"/>
          <w:szCs w:val="28"/>
        </w:rPr>
      </w:pPr>
    </w:p>
    <w:p w:rsidR="00FA2D38" w:rsidRDefault="00FB0B20" w:rsidP="0017017C">
      <w:pPr>
        <w:rPr>
          <w:rFonts w:ascii="Times New Roman" w:hAnsi="Times New Roman" w:cs="Times New Roman"/>
          <w:sz w:val="28"/>
          <w:szCs w:val="28"/>
        </w:rPr>
      </w:pPr>
      <w:r w:rsidRPr="00FB0B2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-1049020</wp:posOffset>
            </wp:positionV>
            <wp:extent cx="5940425" cy="1533525"/>
            <wp:effectExtent l="19050" t="0" r="3175" b="0"/>
            <wp:wrapNone/>
            <wp:docPr id="32" name="Рисунок 3" descr="C:\Users\User\AppData\Local\Microsoft\Windows\Temporary Internet Files\Content.Word\DSC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_1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177800</wp:posOffset>
            </wp:positionV>
            <wp:extent cx="5940425" cy="3343275"/>
            <wp:effectExtent l="19050" t="0" r="3175" b="0"/>
            <wp:wrapNone/>
            <wp:docPr id="4" name="Рисунок 1" descr="C:\Users\User\Desktop\ФОТО СУСУМАН\DSC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УСУМАН\DSC_1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B20">
        <w:rPr>
          <w:rFonts w:ascii="Times New Roman" w:hAnsi="Times New Roman" w:cs="Times New Roman"/>
          <w:sz w:val="24"/>
          <w:szCs w:val="24"/>
        </w:rPr>
        <w:t xml:space="preserve"> </w:t>
      </w:r>
      <w:r w:rsidR="00E75D5A" w:rsidRPr="00FA2D38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FB0B20" w:rsidRDefault="00FB0B20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8C440B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40B" w:rsidRDefault="00E75D5A" w:rsidP="00FA2D38">
      <w:pPr>
        <w:jc w:val="both"/>
        <w:rPr>
          <w:rFonts w:ascii="Times New Roman" w:hAnsi="Times New Roman" w:cs="Times New Roman"/>
          <w:sz w:val="24"/>
          <w:szCs w:val="24"/>
        </w:rPr>
      </w:pPr>
      <w:r w:rsidRPr="00FA2D3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B0B20" w:rsidRDefault="00FB0B20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0B20" w:rsidRDefault="00FB0B20" w:rsidP="00FA2D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6655" w:rsidRPr="00721587" w:rsidRDefault="00721587" w:rsidP="0072158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П</w:t>
      </w:r>
      <w:r w:rsidR="0007248F" w:rsidRPr="00721587">
        <w:rPr>
          <w:rFonts w:ascii="Times New Roman" w:hAnsi="Times New Roman" w:cs="Times New Roman"/>
          <w:sz w:val="28"/>
          <w:szCs w:val="24"/>
        </w:rPr>
        <w:t>ервые упомина</w:t>
      </w:r>
      <w:r w:rsidRPr="00721587">
        <w:rPr>
          <w:rFonts w:ascii="Times New Roman" w:hAnsi="Times New Roman" w:cs="Times New Roman"/>
          <w:sz w:val="28"/>
          <w:szCs w:val="24"/>
        </w:rPr>
        <w:t>ни</w:t>
      </w:r>
      <w:r w:rsidR="0007248F" w:rsidRPr="00721587">
        <w:rPr>
          <w:rFonts w:ascii="Times New Roman" w:hAnsi="Times New Roman" w:cs="Times New Roman"/>
          <w:sz w:val="28"/>
          <w:szCs w:val="24"/>
        </w:rPr>
        <w:t xml:space="preserve">я о Сусуманском районе встречаются в документах руководителя экспедиции Наркомвода СССР 1928- 1929 годов И.Ф. Молодых. Ему удалось собрать в различных архивах сведения о том, что в конце </w:t>
      </w:r>
      <w:r w:rsidR="0007248F" w:rsidRPr="00721587">
        <w:rPr>
          <w:rFonts w:ascii="Times New Roman" w:hAnsi="Times New Roman" w:cs="Times New Roman"/>
          <w:sz w:val="28"/>
          <w:szCs w:val="24"/>
          <w:lang w:val="en-US"/>
        </w:rPr>
        <w:t>XV</w:t>
      </w:r>
      <w:r w:rsidR="0007248F" w:rsidRPr="00721587">
        <w:rPr>
          <w:rFonts w:ascii="Times New Roman" w:hAnsi="Times New Roman" w:cs="Times New Roman"/>
          <w:sz w:val="28"/>
          <w:szCs w:val="24"/>
          <w:lang w:val="uk-UA"/>
        </w:rPr>
        <w:t xml:space="preserve">ІІ </w:t>
      </w:r>
      <w:r w:rsidR="00E75D5A" w:rsidRPr="00721587">
        <w:rPr>
          <w:rFonts w:ascii="Times New Roman" w:hAnsi="Times New Roman" w:cs="Times New Roman"/>
          <w:sz w:val="28"/>
          <w:szCs w:val="24"/>
          <w:lang w:val="uk-UA"/>
        </w:rPr>
        <w:t>века  и в XVІІ</w:t>
      </w:r>
      <w:r w:rsidR="00E75D5A" w:rsidRPr="00721587">
        <w:rPr>
          <w:rFonts w:ascii="Times New Roman" w:hAnsi="Times New Roman" w:cs="Times New Roman"/>
          <w:sz w:val="28"/>
          <w:szCs w:val="24"/>
        </w:rPr>
        <w:t xml:space="preserve">І </w:t>
      </w:r>
      <w:r w:rsidR="00E75D5A" w:rsidRPr="00721587">
        <w:rPr>
          <w:rFonts w:ascii="Times New Roman" w:hAnsi="Times New Roman" w:cs="Times New Roman"/>
          <w:sz w:val="28"/>
          <w:szCs w:val="24"/>
          <w:lang w:val="uk-UA"/>
        </w:rPr>
        <w:t xml:space="preserve"> </w:t>
      </w:r>
      <w:r w:rsidR="00E75D5A" w:rsidRPr="00721587">
        <w:rPr>
          <w:rFonts w:ascii="Times New Roman" w:hAnsi="Times New Roman" w:cs="Times New Roman"/>
          <w:sz w:val="28"/>
          <w:szCs w:val="24"/>
        </w:rPr>
        <w:t xml:space="preserve">веке по левой вершине Колымы, а именно по Аян – Юряху,  справлялись русские казаки, доставляя провиант в колымские остроги.   Возможно, этот путь по Колыме был известен якутам еще задолго до прихода русских землепроходцев, а в XVІІІ веке они стали активно продвигаться  вместе с русскими на восток, осваивая новые земли.      </w:t>
      </w:r>
    </w:p>
    <w:p w:rsidR="00E75D5A" w:rsidRPr="00721587" w:rsidRDefault="007A6655" w:rsidP="00FA2D38">
      <w:pPr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     </w:t>
      </w:r>
      <w:r w:rsidR="00E75D5A" w:rsidRPr="00721587">
        <w:rPr>
          <w:rFonts w:ascii="Times New Roman" w:hAnsi="Times New Roman" w:cs="Times New Roman"/>
          <w:sz w:val="28"/>
          <w:szCs w:val="24"/>
        </w:rPr>
        <w:t xml:space="preserve">  В X</w:t>
      </w:r>
      <w:r w:rsidR="00E75D5A" w:rsidRPr="00721587">
        <w:rPr>
          <w:rFonts w:ascii="Times New Roman" w:hAnsi="Times New Roman" w:cs="Times New Roman"/>
          <w:sz w:val="28"/>
          <w:szCs w:val="24"/>
          <w:lang w:val="uk-UA"/>
        </w:rPr>
        <w:t>І</w:t>
      </w:r>
      <w:r w:rsidRPr="00721587">
        <w:rPr>
          <w:rFonts w:ascii="Times New Roman" w:hAnsi="Times New Roman" w:cs="Times New Roman"/>
          <w:sz w:val="28"/>
          <w:szCs w:val="24"/>
          <w:lang w:val="en-US"/>
        </w:rPr>
        <w:t>X</w:t>
      </w:r>
      <w:r w:rsidRPr="00721587">
        <w:rPr>
          <w:rFonts w:ascii="Times New Roman" w:hAnsi="Times New Roman" w:cs="Times New Roman"/>
          <w:sz w:val="28"/>
          <w:szCs w:val="24"/>
        </w:rPr>
        <w:t xml:space="preserve"> столетии по Аян – Юряху  проходил Оймяконо – Сеймчанский  тракт, по которому издавна возили почту и другие грузы. Этот путь был намного короче, чем объездной через Верхоянский хребет и бывший город Зашиверск на Индигирке. В 1901</w:t>
      </w:r>
      <w:r w:rsidR="00721587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Pr="00721587">
        <w:rPr>
          <w:rFonts w:ascii="Times New Roman" w:hAnsi="Times New Roman" w:cs="Times New Roman"/>
          <w:sz w:val="28"/>
          <w:szCs w:val="24"/>
        </w:rPr>
        <w:t>году по этому тракту из Сеймчана в Якутск через Оймякон проехал колымский исправник Н.М. Березкин</w:t>
      </w:r>
      <w:r w:rsidR="00463901" w:rsidRPr="00721587">
        <w:rPr>
          <w:rFonts w:ascii="Times New Roman" w:hAnsi="Times New Roman" w:cs="Times New Roman"/>
          <w:sz w:val="28"/>
          <w:szCs w:val="24"/>
        </w:rPr>
        <w:t xml:space="preserve">, чтобы определить пригодность </w:t>
      </w:r>
      <w:r w:rsidRPr="00721587">
        <w:rPr>
          <w:rFonts w:ascii="Times New Roman" w:hAnsi="Times New Roman" w:cs="Times New Roman"/>
          <w:sz w:val="28"/>
          <w:szCs w:val="24"/>
        </w:rPr>
        <w:t>е</w:t>
      </w:r>
      <w:r w:rsidR="00463901" w:rsidRPr="00721587">
        <w:rPr>
          <w:rFonts w:ascii="Times New Roman" w:hAnsi="Times New Roman" w:cs="Times New Roman"/>
          <w:sz w:val="28"/>
          <w:szCs w:val="24"/>
        </w:rPr>
        <w:t>го для</w:t>
      </w:r>
      <w:r w:rsidRPr="00721587">
        <w:rPr>
          <w:rFonts w:ascii="Times New Roman" w:hAnsi="Times New Roman" w:cs="Times New Roman"/>
          <w:sz w:val="28"/>
          <w:szCs w:val="24"/>
        </w:rPr>
        <w:t xml:space="preserve"> перевозки больших </w:t>
      </w:r>
      <w:r w:rsidR="00463901" w:rsidRPr="00721587">
        <w:rPr>
          <w:rFonts w:ascii="Times New Roman" w:hAnsi="Times New Roman" w:cs="Times New Roman"/>
          <w:sz w:val="28"/>
          <w:szCs w:val="24"/>
        </w:rPr>
        <w:t xml:space="preserve">грузов на Колыму. Ему же и принадлежит первое упоминание и о поселке Берелех и </w:t>
      </w:r>
      <w:r w:rsidR="00FB0B20" w:rsidRPr="00721587">
        <w:rPr>
          <w:rFonts w:ascii="Times New Roman" w:hAnsi="Times New Roman" w:cs="Times New Roman"/>
          <w:sz w:val="28"/>
          <w:szCs w:val="24"/>
        </w:rPr>
        <w:t xml:space="preserve"> одноименной </w:t>
      </w:r>
      <w:r w:rsidR="00463901" w:rsidRPr="00721587">
        <w:rPr>
          <w:rFonts w:ascii="Times New Roman" w:hAnsi="Times New Roman" w:cs="Times New Roman"/>
          <w:sz w:val="28"/>
          <w:szCs w:val="24"/>
        </w:rPr>
        <w:t>речке.</w:t>
      </w:r>
    </w:p>
    <w:p w:rsidR="008853C9" w:rsidRPr="00721587" w:rsidRDefault="00463901" w:rsidP="00FA2D38">
      <w:pPr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    </w:t>
      </w:r>
      <w:r w:rsidR="00721587" w:rsidRPr="00721587">
        <w:rPr>
          <w:rFonts w:ascii="Times New Roman" w:hAnsi="Times New Roman" w:cs="Times New Roman"/>
          <w:sz w:val="28"/>
          <w:szCs w:val="24"/>
        </w:rPr>
        <w:t>В 1929 году</w:t>
      </w:r>
      <w:r w:rsidRPr="00721587">
        <w:rPr>
          <w:rFonts w:ascii="Times New Roman" w:hAnsi="Times New Roman" w:cs="Times New Roman"/>
          <w:sz w:val="28"/>
          <w:szCs w:val="24"/>
        </w:rPr>
        <w:t xml:space="preserve">  </w:t>
      </w:r>
      <w:r w:rsidR="00721587" w:rsidRPr="00721587">
        <w:rPr>
          <w:rFonts w:ascii="Times New Roman" w:hAnsi="Times New Roman" w:cs="Times New Roman"/>
          <w:sz w:val="28"/>
          <w:szCs w:val="24"/>
        </w:rPr>
        <w:t>э</w:t>
      </w:r>
      <w:r w:rsidRPr="00721587">
        <w:rPr>
          <w:rFonts w:ascii="Times New Roman" w:hAnsi="Times New Roman" w:cs="Times New Roman"/>
          <w:sz w:val="28"/>
          <w:szCs w:val="24"/>
        </w:rPr>
        <w:t xml:space="preserve">кспедиция </w:t>
      </w:r>
      <w:r w:rsidR="00721587" w:rsidRPr="00721587">
        <w:rPr>
          <w:rFonts w:ascii="Times New Roman" w:hAnsi="Times New Roman" w:cs="Times New Roman"/>
          <w:sz w:val="28"/>
          <w:szCs w:val="24"/>
        </w:rPr>
        <w:t xml:space="preserve">известного исследователя геолога </w:t>
      </w:r>
      <w:r w:rsidRPr="00721587">
        <w:rPr>
          <w:rFonts w:ascii="Times New Roman" w:hAnsi="Times New Roman" w:cs="Times New Roman"/>
          <w:sz w:val="28"/>
          <w:szCs w:val="24"/>
        </w:rPr>
        <w:t>С.В.Обручева установила, что Колыма образуется из двух р</w:t>
      </w:r>
      <w:r w:rsidR="00FA2D38" w:rsidRPr="00721587">
        <w:rPr>
          <w:rFonts w:ascii="Times New Roman" w:hAnsi="Times New Roman" w:cs="Times New Roman"/>
          <w:sz w:val="28"/>
          <w:szCs w:val="24"/>
        </w:rPr>
        <w:t xml:space="preserve">ек: левая вершина – Аян – Юрях,  правая – Кулу. </w:t>
      </w:r>
      <w:r w:rsidRPr="00721587">
        <w:rPr>
          <w:rFonts w:ascii="Times New Roman" w:hAnsi="Times New Roman" w:cs="Times New Roman"/>
          <w:sz w:val="28"/>
          <w:szCs w:val="24"/>
        </w:rPr>
        <w:t xml:space="preserve"> С начала 30– х годов под названием «Колыма» стала пониматься не только река, но иобширная область Крайнего Севера – Востока. При входе в долину Аян – Юряха в устье Лошкалаха геодезистом экспедиции К.А.</w:t>
      </w:r>
      <w:r w:rsidR="00721587">
        <w:rPr>
          <w:rFonts w:ascii="Times New Roman" w:hAnsi="Times New Roman" w:cs="Times New Roman"/>
          <w:sz w:val="28"/>
          <w:szCs w:val="24"/>
        </w:rPr>
        <w:t xml:space="preserve"> </w:t>
      </w:r>
      <w:r w:rsidRPr="00721587">
        <w:rPr>
          <w:rFonts w:ascii="Times New Roman" w:hAnsi="Times New Roman" w:cs="Times New Roman"/>
          <w:sz w:val="28"/>
          <w:szCs w:val="24"/>
        </w:rPr>
        <w:t>Салищевым поставлен астропункт, которым была увековечена тропа, по которой осуществлялась связь Якутска, Оймякона с Колымой.</w:t>
      </w:r>
      <w:r w:rsidR="00C70404" w:rsidRPr="00721587">
        <w:rPr>
          <w:rFonts w:ascii="Times New Roman" w:hAnsi="Times New Roman" w:cs="Times New Roman"/>
          <w:sz w:val="28"/>
          <w:szCs w:val="24"/>
        </w:rPr>
        <w:t xml:space="preserve"> Тогда же современное написание «Сусуман» впервые появилось на маршрутной карте </w:t>
      </w:r>
      <w:r w:rsidR="008853C9" w:rsidRPr="00721587">
        <w:rPr>
          <w:rFonts w:ascii="Times New Roman" w:hAnsi="Times New Roman" w:cs="Times New Roman"/>
          <w:sz w:val="28"/>
          <w:szCs w:val="24"/>
        </w:rPr>
        <w:t>астронома – геодезиста А.С.Салищева. Этой тропой или трактором в 30 – е годы часто пользовались геологические партии треста «Дальстрой», созданного на территории Магаданской области в ноябре 1931 года.</w:t>
      </w:r>
    </w:p>
    <w:p w:rsidR="00483A2C" w:rsidRDefault="00C06FDA" w:rsidP="00483A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06FDA">
        <w:rPr>
          <w:rFonts w:ascii="Times New Roman" w:hAnsi="Times New Roman" w:cs="Times New Roman"/>
          <w:b/>
          <w:sz w:val="44"/>
          <w:szCs w:val="24"/>
        </w:rPr>
        <w:t>Золото Колымы</w:t>
      </w:r>
    </w:p>
    <w:p w:rsidR="00483A2C" w:rsidRDefault="00483A2C" w:rsidP="00483A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83A2C" w:rsidRPr="00721587" w:rsidRDefault="00483A2C" w:rsidP="00483A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1587">
        <w:rPr>
          <w:rFonts w:ascii="Times New Roman" w:hAnsi="Times New Roman" w:cs="Times New Roman"/>
          <w:sz w:val="28"/>
          <w:szCs w:val="28"/>
        </w:rPr>
        <w:t>Мы золото искали – и нашли</w:t>
      </w:r>
    </w:p>
    <w:p w:rsidR="00483A2C" w:rsidRPr="00721587" w:rsidRDefault="00483A2C" w:rsidP="00483A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1587">
        <w:rPr>
          <w:rFonts w:ascii="Times New Roman" w:hAnsi="Times New Roman" w:cs="Times New Roman"/>
          <w:sz w:val="28"/>
          <w:szCs w:val="28"/>
        </w:rPr>
        <w:t>Мы этим интересны для истории.</w:t>
      </w:r>
    </w:p>
    <w:p w:rsidR="00483A2C" w:rsidRPr="00721587" w:rsidRDefault="00483A2C" w:rsidP="00483A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21587">
        <w:rPr>
          <w:rFonts w:ascii="Times New Roman" w:hAnsi="Times New Roman" w:cs="Times New Roman"/>
          <w:sz w:val="28"/>
          <w:szCs w:val="28"/>
        </w:rPr>
        <w:t>Но никакое золото Земли</w:t>
      </w:r>
    </w:p>
    <w:p w:rsidR="00C06FDA" w:rsidRDefault="00483A2C" w:rsidP="00483A2C">
      <w:pPr>
        <w:jc w:val="right"/>
        <w:rPr>
          <w:rFonts w:ascii="Times New Roman" w:hAnsi="Times New Roman" w:cs="Times New Roman"/>
          <w:b/>
          <w:sz w:val="44"/>
          <w:szCs w:val="24"/>
        </w:rPr>
      </w:pPr>
      <w:r w:rsidRPr="00721587">
        <w:rPr>
          <w:rFonts w:ascii="Times New Roman" w:hAnsi="Times New Roman" w:cs="Times New Roman"/>
          <w:sz w:val="28"/>
          <w:szCs w:val="28"/>
        </w:rPr>
        <w:t>Не стоит вдохновенья Территории</w:t>
      </w:r>
    </w:p>
    <w:p w:rsidR="00483A2C" w:rsidRPr="00C06FDA" w:rsidRDefault="00483A2C" w:rsidP="00C06FDA">
      <w:pPr>
        <w:jc w:val="center"/>
        <w:rPr>
          <w:rFonts w:ascii="Times New Roman" w:hAnsi="Times New Roman" w:cs="Times New Roman"/>
          <w:b/>
          <w:sz w:val="44"/>
          <w:szCs w:val="24"/>
        </w:rPr>
      </w:pPr>
    </w:p>
    <w:p w:rsidR="00C70404" w:rsidRPr="00721587" w:rsidRDefault="008853C9" w:rsidP="00FA2D38">
      <w:pPr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  В 1932 году долина Сусумана была подвергнута шлиховому опробованию партией Е.Т.Шаталова. Результаты работ 24 – летнего геолога показали, что в </w:t>
      </w:r>
      <w:r w:rsidRPr="00721587">
        <w:rPr>
          <w:rFonts w:ascii="Times New Roman" w:hAnsi="Times New Roman" w:cs="Times New Roman"/>
          <w:sz w:val="28"/>
          <w:szCs w:val="24"/>
        </w:rPr>
        <w:lastRenderedPageBreak/>
        <w:t xml:space="preserve">бассейнах рек Сусуман и Берелех есть россыпи золота. Позднее эти данные подтвердили </w:t>
      </w:r>
      <w:r w:rsidR="00C70404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Pr="00721587">
        <w:rPr>
          <w:rFonts w:ascii="Times New Roman" w:hAnsi="Times New Roman" w:cs="Times New Roman"/>
          <w:sz w:val="28"/>
          <w:szCs w:val="24"/>
        </w:rPr>
        <w:t>геологические партии А.Л.Лисовского и другие.</w:t>
      </w:r>
    </w:p>
    <w:p w:rsidR="00B87CD6" w:rsidRDefault="00B87CD6" w:rsidP="007A6655">
      <w:pPr>
        <w:rPr>
          <w:rFonts w:ascii="Times New Roman" w:hAnsi="Times New Roman" w:cs="Times New Roman"/>
          <w:sz w:val="28"/>
          <w:szCs w:val="28"/>
        </w:rPr>
      </w:pPr>
    </w:p>
    <w:p w:rsidR="008853C9" w:rsidRDefault="008853C9" w:rsidP="007A6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2895600"/>
            <wp:effectExtent l="19050" t="0" r="9525" b="0"/>
            <wp:docPr id="8" name="Рисунок 7" descr="C:\Users\User\Desktop\ФОТО СУСУМАН\DSC_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УСУМАН\DSC_1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93" cy="289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CD6">
        <w:rPr>
          <w:rFonts w:ascii="Times New Roman" w:hAnsi="Times New Roman" w:cs="Times New Roman"/>
          <w:sz w:val="28"/>
          <w:szCs w:val="28"/>
        </w:rPr>
        <w:t xml:space="preserve">       </w:t>
      </w:r>
      <w:r w:rsidR="00A54475">
        <w:rPr>
          <w:rFonts w:ascii="Times New Roman" w:hAnsi="Times New Roman" w:cs="Times New Roman"/>
          <w:sz w:val="28"/>
          <w:szCs w:val="28"/>
        </w:rPr>
        <w:t xml:space="preserve">  </w:t>
      </w:r>
      <w:r w:rsidR="00B87CD6">
        <w:rPr>
          <w:rFonts w:ascii="Times New Roman" w:hAnsi="Times New Roman" w:cs="Times New Roman"/>
          <w:sz w:val="28"/>
          <w:szCs w:val="28"/>
        </w:rPr>
        <w:t xml:space="preserve">  </w:t>
      </w:r>
      <w:r w:rsidR="00B87C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895600"/>
            <wp:effectExtent l="19050" t="0" r="0" b="0"/>
            <wp:docPr id="9" name="Рисунок 8" descr="C:\Users\User\Desktop\ФОТО СУСУМАН\DSC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УСУМАН\DSC_1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D6" w:rsidRDefault="00A5568D" w:rsidP="007A66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1725CE">
        <w:rPr>
          <w:rFonts w:ascii="Times New Roman" w:hAnsi="Times New Roman" w:cs="Times New Roman"/>
          <w:sz w:val="24"/>
          <w:szCs w:val="24"/>
        </w:rPr>
        <w:t>Золотое богатство</w:t>
      </w:r>
      <w:r w:rsidR="00AB7B0E">
        <w:rPr>
          <w:rFonts w:ascii="Times New Roman" w:hAnsi="Times New Roman" w:cs="Times New Roman"/>
          <w:sz w:val="24"/>
          <w:szCs w:val="24"/>
        </w:rPr>
        <w:t xml:space="preserve">    (</w:t>
      </w:r>
      <w:r w:rsidR="00FB0B20">
        <w:rPr>
          <w:rFonts w:ascii="Times New Roman" w:hAnsi="Times New Roman" w:cs="Times New Roman"/>
          <w:sz w:val="24"/>
          <w:szCs w:val="24"/>
        </w:rPr>
        <w:t xml:space="preserve">из материалов фотоальбома </w:t>
      </w:r>
      <w:r w:rsidR="00BE6AF5">
        <w:rPr>
          <w:rFonts w:ascii="Times New Roman" w:hAnsi="Times New Roman" w:cs="Times New Roman"/>
          <w:sz w:val="24"/>
          <w:szCs w:val="24"/>
        </w:rPr>
        <w:t>«</w:t>
      </w:r>
      <w:r w:rsidR="00FB0B20">
        <w:rPr>
          <w:rFonts w:ascii="Times New Roman" w:hAnsi="Times New Roman" w:cs="Times New Roman"/>
          <w:sz w:val="24"/>
          <w:szCs w:val="24"/>
        </w:rPr>
        <w:t>Здесь начинается река Колыма»</w:t>
      </w:r>
      <w:r w:rsidR="00AB7B0E">
        <w:rPr>
          <w:rFonts w:ascii="Times New Roman" w:hAnsi="Times New Roman" w:cs="Times New Roman"/>
          <w:sz w:val="24"/>
          <w:szCs w:val="24"/>
        </w:rPr>
        <w:t>)</w:t>
      </w:r>
    </w:p>
    <w:p w:rsidR="00B87CD6" w:rsidRPr="00721587" w:rsidRDefault="00B87CD6" w:rsidP="004B5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      В устье ручья Еврашкалах на большой сухой лиственнице Шаталов сделал тогда затес и написал: «Город Сусуманск», как бы предвидя будущее этого места.</w:t>
      </w:r>
    </w:p>
    <w:p w:rsidR="00635869" w:rsidRPr="00721587" w:rsidRDefault="00B87CD6" w:rsidP="004B5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      Но первыми строителями, которые заложили первые деревянные кладки  Сусумана, были рабочие совхоза «Эльген» Северного ГПУ «Дальстроя». В конце лета 1936 года поисках богатых сенокосных угодий они вошли в долину Сусумана, где и решено было заложить новую совхозную усадьбу. Таким образом, совхоз «Сусуман» стал первым предприятием, прочно  обосновавшимся в долине. В августе 1937 года организован первый золото</w:t>
      </w:r>
      <w:r w:rsidR="005260B9" w:rsidRPr="00721587">
        <w:rPr>
          <w:rFonts w:ascii="Times New Roman" w:hAnsi="Times New Roman" w:cs="Times New Roman"/>
          <w:sz w:val="28"/>
          <w:szCs w:val="24"/>
        </w:rPr>
        <w:t>добыва</w:t>
      </w:r>
      <w:r w:rsidR="00D11731" w:rsidRPr="00721587">
        <w:rPr>
          <w:rFonts w:ascii="Times New Roman" w:hAnsi="Times New Roman" w:cs="Times New Roman"/>
          <w:sz w:val="28"/>
          <w:szCs w:val="24"/>
        </w:rPr>
        <w:t xml:space="preserve">ющий прииск района – «Мальдяк». В 1938 году на базе трех открытых приисков «Мальдяк», «Ударник» и «Сиахановец», входящие ранее в Северное ГПУ, организовано Западное горнопромышленное управление «Дальстроя» с центром в поселке Сусуман. С этого времени Сусуман становиться 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центром горной промышленности западного района области. </w:t>
      </w:r>
      <w:r w:rsidR="00FA2D38" w:rsidRPr="00721587">
        <w:rPr>
          <w:rFonts w:ascii="Times New Roman" w:hAnsi="Times New Roman" w:cs="Times New Roman"/>
          <w:sz w:val="28"/>
          <w:szCs w:val="24"/>
        </w:rPr>
        <w:t>Начинается интенсивное образование новых приисков: «Большевик», им. Фрунзе, им.</w:t>
      </w:r>
      <w:r w:rsidR="00D36146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FA2D38" w:rsidRPr="00721587">
        <w:rPr>
          <w:rFonts w:ascii="Times New Roman" w:hAnsi="Times New Roman" w:cs="Times New Roman"/>
          <w:sz w:val="28"/>
          <w:szCs w:val="24"/>
        </w:rPr>
        <w:t xml:space="preserve">25лет Октября, «Комсомолец», «Фролыч», «Челбанья», «Светлый», </w:t>
      </w:r>
      <w:r w:rsidR="00FF7C7D" w:rsidRPr="00721587">
        <w:rPr>
          <w:rFonts w:ascii="Times New Roman" w:hAnsi="Times New Roman" w:cs="Times New Roman"/>
          <w:sz w:val="28"/>
          <w:szCs w:val="24"/>
        </w:rPr>
        <w:t xml:space="preserve">«Чай – Урья», «Широкий», «Буркандья», «Адыгалах», «Экспериментальный», «Горняцкий», «Дражный». </w:t>
      </w:r>
      <w:r w:rsidR="00FB0B20" w:rsidRPr="00721587">
        <w:rPr>
          <w:rFonts w:ascii="Times New Roman" w:hAnsi="Times New Roman" w:cs="Times New Roman"/>
          <w:sz w:val="28"/>
          <w:szCs w:val="24"/>
        </w:rPr>
        <w:t>Н</w:t>
      </w:r>
      <w:r w:rsidR="00FA2D38" w:rsidRPr="00721587">
        <w:rPr>
          <w:rFonts w:ascii="Times New Roman" w:hAnsi="Times New Roman" w:cs="Times New Roman"/>
          <w:sz w:val="28"/>
          <w:szCs w:val="24"/>
        </w:rPr>
        <w:t>ач</w:t>
      </w:r>
      <w:r w:rsidR="00FB0B20" w:rsidRPr="00721587">
        <w:rPr>
          <w:rFonts w:ascii="Times New Roman" w:hAnsi="Times New Roman" w:cs="Times New Roman"/>
          <w:sz w:val="28"/>
          <w:szCs w:val="24"/>
        </w:rPr>
        <w:t>инается</w:t>
      </w:r>
      <w:r w:rsidR="00FA2D38" w:rsidRPr="00721587">
        <w:rPr>
          <w:rFonts w:ascii="Times New Roman" w:hAnsi="Times New Roman" w:cs="Times New Roman"/>
          <w:sz w:val="28"/>
          <w:szCs w:val="24"/>
        </w:rPr>
        <w:t xml:space="preserve"> строительство новых поселков,</w:t>
      </w:r>
      <w:r w:rsidR="00FB0B20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FA2D38" w:rsidRPr="00721587">
        <w:rPr>
          <w:rFonts w:ascii="Times New Roman" w:hAnsi="Times New Roman" w:cs="Times New Roman"/>
          <w:sz w:val="28"/>
          <w:szCs w:val="24"/>
        </w:rPr>
        <w:t xml:space="preserve">в которых расположились </w:t>
      </w:r>
      <w:r w:rsidR="00E20249" w:rsidRPr="00721587">
        <w:rPr>
          <w:rFonts w:ascii="Times New Roman" w:hAnsi="Times New Roman" w:cs="Times New Roman"/>
          <w:sz w:val="28"/>
          <w:szCs w:val="24"/>
        </w:rPr>
        <w:t xml:space="preserve">предприятия, призванные </w:t>
      </w:r>
      <w:r w:rsidR="00FA2D38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обслуживать как золотодобывающую отрасль, так и население, живущее на данной территории, – </w:t>
      </w:r>
      <w:r w:rsidR="00FB0B20" w:rsidRPr="00721587">
        <w:rPr>
          <w:rFonts w:ascii="Times New Roman" w:hAnsi="Times New Roman" w:cs="Times New Roman"/>
          <w:sz w:val="28"/>
          <w:szCs w:val="24"/>
        </w:rPr>
        <w:t>«</w:t>
      </w:r>
      <w:r w:rsidR="00635869" w:rsidRPr="00721587">
        <w:rPr>
          <w:rFonts w:ascii="Times New Roman" w:hAnsi="Times New Roman" w:cs="Times New Roman"/>
          <w:sz w:val="28"/>
          <w:szCs w:val="24"/>
        </w:rPr>
        <w:t>Мяунджа</w:t>
      </w:r>
      <w:r w:rsidR="00FB0B20" w:rsidRPr="00721587">
        <w:rPr>
          <w:rFonts w:ascii="Times New Roman" w:hAnsi="Times New Roman" w:cs="Times New Roman"/>
          <w:sz w:val="28"/>
          <w:szCs w:val="24"/>
        </w:rPr>
        <w:t>»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,  </w:t>
      </w:r>
      <w:r w:rsidR="00FB0B20" w:rsidRPr="00721587">
        <w:rPr>
          <w:rFonts w:ascii="Times New Roman" w:hAnsi="Times New Roman" w:cs="Times New Roman"/>
          <w:sz w:val="28"/>
          <w:szCs w:val="24"/>
        </w:rPr>
        <w:t>«</w:t>
      </w:r>
      <w:r w:rsidR="00635869" w:rsidRPr="00721587">
        <w:rPr>
          <w:rFonts w:ascii="Times New Roman" w:hAnsi="Times New Roman" w:cs="Times New Roman"/>
          <w:sz w:val="28"/>
          <w:szCs w:val="24"/>
        </w:rPr>
        <w:t>Нексикан</w:t>
      </w:r>
      <w:r w:rsidR="00FB0B20" w:rsidRPr="00721587">
        <w:rPr>
          <w:rFonts w:ascii="Times New Roman" w:hAnsi="Times New Roman" w:cs="Times New Roman"/>
          <w:sz w:val="28"/>
          <w:szCs w:val="24"/>
        </w:rPr>
        <w:t>»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,  </w:t>
      </w:r>
      <w:r w:rsidR="00FB0B20" w:rsidRPr="00721587">
        <w:rPr>
          <w:rFonts w:ascii="Times New Roman" w:hAnsi="Times New Roman" w:cs="Times New Roman"/>
          <w:sz w:val="28"/>
          <w:szCs w:val="24"/>
        </w:rPr>
        <w:t>«</w:t>
      </w:r>
      <w:r w:rsidR="00635869" w:rsidRPr="00721587">
        <w:rPr>
          <w:rFonts w:ascii="Times New Roman" w:hAnsi="Times New Roman" w:cs="Times New Roman"/>
          <w:sz w:val="28"/>
          <w:szCs w:val="24"/>
        </w:rPr>
        <w:t>Аргакала</w:t>
      </w:r>
      <w:r w:rsidR="00FB0B20" w:rsidRPr="00721587">
        <w:rPr>
          <w:rFonts w:ascii="Times New Roman" w:hAnsi="Times New Roman" w:cs="Times New Roman"/>
          <w:sz w:val="28"/>
          <w:szCs w:val="24"/>
        </w:rPr>
        <w:t>»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, </w:t>
      </w:r>
      <w:r w:rsidR="00FB0B20" w:rsidRPr="00721587">
        <w:rPr>
          <w:rFonts w:ascii="Times New Roman" w:hAnsi="Times New Roman" w:cs="Times New Roman"/>
          <w:sz w:val="28"/>
          <w:szCs w:val="24"/>
        </w:rPr>
        <w:t>«</w:t>
      </w:r>
      <w:r w:rsidR="00635869" w:rsidRPr="00721587">
        <w:rPr>
          <w:rFonts w:ascii="Times New Roman" w:hAnsi="Times New Roman" w:cs="Times New Roman"/>
          <w:sz w:val="28"/>
          <w:szCs w:val="24"/>
        </w:rPr>
        <w:t>Кедровый</w:t>
      </w:r>
      <w:r w:rsidR="00FB0B20" w:rsidRPr="00721587">
        <w:rPr>
          <w:rFonts w:ascii="Times New Roman" w:hAnsi="Times New Roman" w:cs="Times New Roman"/>
          <w:sz w:val="28"/>
          <w:szCs w:val="24"/>
        </w:rPr>
        <w:t>»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, </w:t>
      </w:r>
      <w:r w:rsidR="00FB0B20" w:rsidRPr="00721587">
        <w:rPr>
          <w:rFonts w:ascii="Times New Roman" w:hAnsi="Times New Roman" w:cs="Times New Roman"/>
          <w:sz w:val="28"/>
          <w:szCs w:val="24"/>
        </w:rPr>
        <w:t>«</w:t>
      </w:r>
      <w:r w:rsidR="00635869" w:rsidRPr="00721587">
        <w:rPr>
          <w:rFonts w:ascii="Times New Roman" w:hAnsi="Times New Roman" w:cs="Times New Roman"/>
          <w:sz w:val="28"/>
          <w:szCs w:val="24"/>
        </w:rPr>
        <w:t>Камен</w:t>
      </w:r>
      <w:r w:rsidR="00FB0B20" w:rsidRPr="00721587">
        <w:rPr>
          <w:rFonts w:ascii="Times New Roman" w:hAnsi="Times New Roman" w:cs="Times New Roman"/>
          <w:sz w:val="28"/>
          <w:szCs w:val="24"/>
        </w:rPr>
        <w:t>истый»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, </w:t>
      </w:r>
      <w:r w:rsidR="00FB0B20" w:rsidRPr="00721587">
        <w:rPr>
          <w:rFonts w:ascii="Times New Roman" w:hAnsi="Times New Roman" w:cs="Times New Roman"/>
          <w:sz w:val="28"/>
          <w:szCs w:val="24"/>
        </w:rPr>
        <w:t>«</w:t>
      </w:r>
      <w:r w:rsidR="00635869" w:rsidRPr="00721587">
        <w:rPr>
          <w:rFonts w:ascii="Times New Roman" w:hAnsi="Times New Roman" w:cs="Times New Roman"/>
          <w:sz w:val="28"/>
          <w:szCs w:val="24"/>
        </w:rPr>
        <w:t>Кадыкчан</w:t>
      </w:r>
      <w:r w:rsidR="00FB0B20" w:rsidRPr="00721587">
        <w:rPr>
          <w:rFonts w:ascii="Times New Roman" w:hAnsi="Times New Roman" w:cs="Times New Roman"/>
          <w:sz w:val="28"/>
          <w:szCs w:val="24"/>
        </w:rPr>
        <w:t>»</w:t>
      </w:r>
      <w:r w:rsidR="00635869" w:rsidRPr="00721587">
        <w:rPr>
          <w:rFonts w:ascii="Times New Roman" w:hAnsi="Times New Roman" w:cs="Times New Roman"/>
          <w:sz w:val="28"/>
          <w:szCs w:val="24"/>
        </w:rPr>
        <w:t>.</w:t>
      </w:r>
    </w:p>
    <w:p w:rsidR="00A8513F" w:rsidRPr="00721587" w:rsidRDefault="00A8513F" w:rsidP="004B5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   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   История освоения Колымы, полная героическими и трагическими событиями, многие из которых стали уже легендой</w:t>
      </w:r>
      <w:r w:rsidR="00C06FDA" w:rsidRPr="00721587">
        <w:rPr>
          <w:rFonts w:ascii="Times New Roman" w:hAnsi="Times New Roman" w:cs="Times New Roman"/>
          <w:sz w:val="28"/>
          <w:szCs w:val="24"/>
        </w:rPr>
        <w:t>.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 Ведь в самые тяжелые для </w:t>
      </w:r>
      <w:r w:rsidR="00635869" w:rsidRPr="00721587">
        <w:rPr>
          <w:rFonts w:ascii="Times New Roman" w:hAnsi="Times New Roman" w:cs="Times New Roman"/>
          <w:sz w:val="28"/>
          <w:szCs w:val="24"/>
        </w:rPr>
        <w:lastRenderedPageBreak/>
        <w:t xml:space="preserve">страны времена для </w:t>
      </w:r>
      <w:r w:rsidR="00C06FDA" w:rsidRPr="00721587">
        <w:rPr>
          <w:rFonts w:ascii="Times New Roman" w:hAnsi="Times New Roman" w:cs="Times New Roman"/>
          <w:sz w:val="28"/>
          <w:szCs w:val="24"/>
        </w:rPr>
        <w:t>станы</w:t>
      </w:r>
      <w:r w:rsidR="00635869" w:rsidRPr="00721587">
        <w:rPr>
          <w:rFonts w:ascii="Times New Roman" w:hAnsi="Times New Roman" w:cs="Times New Roman"/>
          <w:sz w:val="28"/>
          <w:szCs w:val="24"/>
        </w:rPr>
        <w:t xml:space="preserve"> нужно было золото, не  золотовалютные  </w:t>
      </w:r>
      <w:r w:rsidRPr="00721587">
        <w:rPr>
          <w:rFonts w:ascii="Times New Roman" w:hAnsi="Times New Roman" w:cs="Times New Roman"/>
          <w:sz w:val="28"/>
          <w:szCs w:val="24"/>
        </w:rPr>
        <w:t>ресурсы, а драгоценный металл, добываемый на территории региона.</w:t>
      </w:r>
    </w:p>
    <w:p w:rsidR="005260B9" w:rsidRPr="00721587" w:rsidRDefault="00635869" w:rsidP="004B5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A8513F" w:rsidRPr="00721587">
        <w:rPr>
          <w:rFonts w:ascii="Times New Roman" w:hAnsi="Times New Roman" w:cs="Times New Roman"/>
          <w:sz w:val="28"/>
          <w:szCs w:val="24"/>
        </w:rPr>
        <w:t xml:space="preserve">       По оценкам ООН, Россия обладает самой мощной горнодобывающей промышленностью в мире, а Магаданская область добывает треть общероссийского золота.</w:t>
      </w:r>
    </w:p>
    <w:p w:rsidR="00A8513F" w:rsidRPr="00721587" w:rsidRDefault="00A8513F" w:rsidP="004B5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       Основной вид хозяйственной деятельности Сусуманского района – горнодобывающая промышленность, специализирующаяся на добыче золота Некоронованной столицей золотой Колымы называют город Сусуман.</w:t>
      </w:r>
    </w:p>
    <w:p w:rsidR="002176BD" w:rsidRPr="00721587" w:rsidRDefault="00A8513F" w:rsidP="004B5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       На территории нашего района расположены два самых крупных золотодобывающих предприятия: ОАО « Сусуманский горно – обогатительный комбинат « Сусуманзолото»  ОАО «Берелехский горно – обогатительный комбинат». На их долю </w:t>
      </w:r>
      <w:r w:rsidR="006430F8" w:rsidRPr="00721587">
        <w:rPr>
          <w:rFonts w:ascii="Times New Roman" w:hAnsi="Times New Roman" w:cs="Times New Roman"/>
          <w:sz w:val="28"/>
          <w:szCs w:val="24"/>
        </w:rPr>
        <w:t xml:space="preserve">приходится значительная часть добычи золотоносного металла области. За период с 1937 по 1999 год сусуманцами добыто 1052 тонн драгоценного металла. </w:t>
      </w:r>
      <w:r w:rsidR="002176BD" w:rsidRPr="00721587">
        <w:rPr>
          <w:rFonts w:ascii="Times New Roman" w:hAnsi="Times New Roman" w:cs="Times New Roman"/>
          <w:sz w:val="28"/>
          <w:szCs w:val="24"/>
        </w:rPr>
        <w:t>Сейчас ежегодно эти холдинги добывают   до 7</w:t>
      </w:r>
      <w:r w:rsidR="00950E28" w:rsidRPr="00721587">
        <w:rPr>
          <w:rFonts w:ascii="Times New Roman" w:hAnsi="Times New Roman" w:cs="Times New Roman"/>
          <w:sz w:val="28"/>
          <w:szCs w:val="24"/>
        </w:rPr>
        <w:t xml:space="preserve">00 килограмм </w:t>
      </w:r>
      <w:r w:rsidR="002176BD" w:rsidRPr="00721587">
        <w:rPr>
          <w:rFonts w:ascii="Times New Roman" w:hAnsi="Times New Roman" w:cs="Times New Roman"/>
          <w:sz w:val="28"/>
          <w:szCs w:val="24"/>
        </w:rPr>
        <w:t xml:space="preserve"> колымского золота</w:t>
      </w:r>
      <w:r w:rsidR="006430F8" w:rsidRPr="0072158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06FDA" w:rsidRPr="00C06FDA" w:rsidRDefault="00C06FDA" w:rsidP="004B5D8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C06FDA">
        <w:rPr>
          <w:rFonts w:ascii="Times New Roman" w:hAnsi="Times New Roman" w:cs="Times New Roman"/>
          <w:b/>
          <w:sz w:val="36"/>
          <w:szCs w:val="24"/>
        </w:rPr>
        <w:t>«Черное золото» Колымы.</w:t>
      </w:r>
    </w:p>
    <w:p w:rsidR="006430F8" w:rsidRPr="00721587" w:rsidRDefault="006430F8" w:rsidP="004B5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E20249">
        <w:rPr>
          <w:rFonts w:ascii="Times New Roman" w:hAnsi="Times New Roman" w:cs="Times New Roman"/>
          <w:sz w:val="24"/>
          <w:szCs w:val="24"/>
        </w:rPr>
        <w:t xml:space="preserve">  </w:t>
      </w:r>
      <w:r w:rsidR="00721587">
        <w:rPr>
          <w:rFonts w:ascii="Times New Roman" w:hAnsi="Times New Roman" w:cs="Times New Roman"/>
          <w:sz w:val="24"/>
          <w:szCs w:val="24"/>
        </w:rPr>
        <w:tab/>
      </w:r>
      <w:r w:rsidRPr="00721587">
        <w:rPr>
          <w:rFonts w:ascii="Times New Roman" w:hAnsi="Times New Roman" w:cs="Times New Roman"/>
          <w:sz w:val="28"/>
          <w:szCs w:val="24"/>
        </w:rPr>
        <w:t xml:space="preserve">В 1936 году геологом Б.М.Вронским в бассейне реки Эмтегей открыто крупнейшее на Колыме месторождение каменного угля – Аркагалинское. </w:t>
      </w:r>
      <w:r w:rsidR="002176BD" w:rsidRPr="00721587">
        <w:rPr>
          <w:rFonts w:ascii="Times New Roman" w:hAnsi="Times New Roman" w:cs="Times New Roman"/>
          <w:sz w:val="28"/>
          <w:szCs w:val="24"/>
        </w:rPr>
        <w:t xml:space="preserve">Образовано угледобывающее предприятие «Аркагалинский угольный разрез», а затем Колымская угольная кампания </w:t>
      </w:r>
      <w:r w:rsidRPr="00721587">
        <w:rPr>
          <w:rFonts w:ascii="Times New Roman" w:hAnsi="Times New Roman" w:cs="Times New Roman"/>
          <w:sz w:val="28"/>
          <w:szCs w:val="24"/>
        </w:rPr>
        <w:t>До</w:t>
      </w:r>
      <w:r w:rsidR="002176BD" w:rsidRPr="00721587">
        <w:rPr>
          <w:rFonts w:ascii="Times New Roman" w:hAnsi="Times New Roman" w:cs="Times New Roman"/>
          <w:sz w:val="28"/>
          <w:szCs w:val="24"/>
        </w:rPr>
        <w:t xml:space="preserve"> настоящего </w:t>
      </w:r>
      <w:r w:rsidRPr="00721587">
        <w:rPr>
          <w:rFonts w:ascii="Times New Roman" w:hAnsi="Times New Roman" w:cs="Times New Roman"/>
          <w:sz w:val="28"/>
          <w:szCs w:val="24"/>
        </w:rPr>
        <w:t>врем</w:t>
      </w:r>
      <w:r w:rsidR="002176BD" w:rsidRPr="00721587">
        <w:rPr>
          <w:rFonts w:ascii="Times New Roman" w:hAnsi="Times New Roman" w:cs="Times New Roman"/>
          <w:sz w:val="28"/>
          <w:szCs w:val="24"/>
        </w:rPr>
        <w:t>ени</w:t>
      </w:r>
      <w:r w:rsidRPr="00721587">
        <w:rPr>
          <w:rFonts w:ascii="Times New Roman" w:hAnsi="Times New Roman" w:cs="Times New Roman"/>
          <w:sz w:val="28"/>
          <w:szCs w:val="24"/>
        </w:rPr>
        <w:t xml:space="preserve"> «черное золото» </w:t>
      </w:r>
      <w:r w:rsidR="002176BD" w:rsidRPr="00721587">
        <w:rPr>
          <w:rFonts w:ascii="Times New Roman" w:hAnsi="Times New Roman" w:cs="Times New Roman"/>
          <w:sz w:val="28"/>
          <w:szCs w:val="24"/>
        </w:rPr>
        <w:t>«</w:t>
      </w:r>
      <w:r w:rsidRPr="00721587">
        <w:rPr>
          <w:rFonts w:ascii="Times New Roman" w:hAnsi="Times New Roman" w:cs="Times New Roman"/>
          <w:sz w:val="28"/>
          <w:szCs w:val="24"/>
        </w:rPr>
        <w:t>Аркагалы</w:t>
      </w:r>
      <w:r w:rsidR="002176BD" w:rsidRPr="00721587">
        <w:rPr>
          <w:rFonts w:ascii="Times New Roman" w:hAnsi="Times New Roman" w:cs="Times New Roman"/>
          <w:sz w:val="28"/>
          <w:szCs w:val="24"/>
        </w:rPr>
        <w:t>»</w:t>
      </w:r>
      <w:r w:rsidRPr="00721587">
        <w:rPr>
          <w:rFonts w:ascii="Times New Roman" w:hAnsi="Times New Roman" w:cs="Times New Roman"/>
          <w:sz w:val="28"/>
          <w:szCs w:val="24"/>
        </w:rPr>
        <w:t xml:space="preserve"> и </w:t>
      </w:r>
      <w:r w:rsidR="002176BD" w:rsidRPr="00721587">
        <w:rPr>
          <w:rFonts w:ascii="Times New Roman" w:hAnsi="Times New Roman" w:cs="Times New Roman"/>
          <w:sz w:val="28"/>
          <w:szCs w:val="24"/>
        </w:rPr>
        <w:t>«</w:t>
      </w:r>
      <w:r w:rsidRPr="00721587">
        <w:rPr>
          <w:rFonts w:ascii="Times New Roman" w:hAnsi="Times New Roman" w:cs="Times New Roman"/>
          <w:sz w:val="28"/>
          <w:szCs w:val="24"/>
        </w:rPr>
        <w:t>Кадыкчана</w:t>
      </w:r>
      <w:r w:rsidR="002176BD" w:rsidRPr="00721587">
        <w:rPr>
          <w:rFonts w:ascii="Times New Roman" w:hAnsi="Times New Roman" w:cs="Times New Roman"/>
          <w:sz w:val="28"/>
          <w:szCs w:val="24"/>
        </w:rPr>
        <w:t>»</w:t>
      </w:r>
      <w:r w:rsidRPr="00721587">
        <w:rPr>
          <w:rFonts w:ascii="Times New Roman" w:hAnsi="Times New Roman" w:cs="Times New Roman"/>
          <w:sz w:val="28"/>
          <w:szCs w:val="24"/>
        </w:rPr>
        <w:t xml:space="preserve"> обеспечивает </w:t>
      </w:r>
      <w:r w:rsidR="002176BD" w:rsidRPr="00721587">
        <w:rPr>
          <w:rFonts w:ascii="Times New Roman" w:hAnsi="Times New Roman" w:cs="Times New Roman"/>
          <w:sz w:val="28"/>
          <w:szCs w:val="24"/>
        </w:rPr>
        <w:t xml:space="preserve">углем </w:t>
      </w:r>
      <w:r w:rsidRPr="00721587">
        <w:rPr>
          <w:rFonts w:ascii="Times New Roman" w:hAnsi="Times New Roman" w:cs="Times New Roman"/>
          <w:sz w:val="28"/>
          <w:szCs w:val="24"/>
        </w:rPr>
        <w:t xml:space="preserve"> район</w:t>
      </w:r>
      <w:r w:rsidR="002176BD" w:rsidRPr="00721587">
        <w:rPr>
          <w:rFonts w:ascii="Times New Roman" w:hAnsi="Times New Roman" w:cs="Times New Roman"/>
          <w:sz w:val="28"/>
          <w:szCs w:val="24"/>
        </w:rPr>
        <w:t>ы Ц</w:t>
      </w:r>
      <w:r w:rsidRPr="00721587">
        <w:rPr>
          <w:rFonts w:ascii="Times New Roman" w:hAnsi="Times New Roman" w:cs="Times New Roman"/>
          <w:sz w:val="28"/>
          <w:szCs w:val="24"/>
        </w:rPr>
        <w:t>ентральной Колымы.</w:t>
      </w:r>
    </w:p>
    <w:p w:rsidR="002E6019" w:rsidRDefault="00483A2C" w:rsidP="00E202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88900</wp:posOffset>
            </wp:positionV>
            <wp:extent cx="3264039" cy="2916000"/>
            <wp:effectExtent l="19050" t="0" r="0" b="0"/>
            <wp:wrapNone/>
            <wp:docPr id="11" name="Рисунок 3" descr="C:\Users\User\Desktop\ФОТО СУСУМАН\DSC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УСУМАН\DSC_1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39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601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A54475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2E6019">
        <w:rPr>
          <w:rFonts w:ascii="Times New Roman" w:hAnsi="Times New Roman" w:cs="Times New Roman"/>
          <w:noProof/>
          <w:sz w:val="28"/>
          <w:szCs w:val="28"/>
        </w:rPr>
        <w:t xml:space="preserve">   </w:t>
      </w:r>
    </w:p>
    <w:p w:rsidR="00102472" w:rsidRDefault="00102472" w:rsidP="00E202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E202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E202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E202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E202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E202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E202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A2C" w:rsidRDefault="00483A2C" w:rsidP="00E202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25CE" w:rsidRDefault="002E6019" w:rsidP="00E20249">
      <w:pPr>
        <w:jc w:val="both"/>
        <w:rPr>
          <w:rFonts w:ascii="Times New Roman" w:hAnsi="Times New Roman" w:cs="Times New Roman"/>
          <w:sz w:val="28"/>
          <w:szCs w:val="28"/>
        </w:rPr>
      </w:pPr>
      <w:r w:rsidRPr="001725CE">
        <w:rPr>
          <w:rFonts w:ascii="Times New Roman" w:hAnsi="Times New Roman" w:cs="Times New Roman"/>
          <w:sz w:val="24"/>
          <w:szCs w:val="24"/>
        </w:rPr>
        <w:t>Рис</w:t>
      </w:r>
      <w:r w:rsidR="00A5568D">
        <w:rPr>
          <w:rFonts w:ascii="Times New Roman" w:hAnsi="Times New Roman" w:cs="Times New Roman"/>
          <w:sz w:val="24"/>
          <w:szCs w:val="24"/>
        </w:rPr>
        <w:t>.</w:t>
      </w:r>
      <w:r w:rsidRPr="001725CE">
        <w:rPr>
          <w:rFonts w:ascii="Times New Roman" w:hAnsi="Times New Roman" w:cs="Times New Roman"/>
          <w:sz w:val="24"/>
          <w:szCs w:val="24"/>
        </w:rPr>
        <w:t xml:space="preserve"> </w:t>
      </w:r>
      <w:r w:rsidR="00BE6AF5">
        <w:rPr>
          <w:rFonts w:ascii="Times New Roman" w:hAnsi="Times New Roman" w:cs="Times New Roman"/>
          <w:sz w:val="24"/>
          <w:szCs w:val="24"/>
        </w:rPr>
        <w:t>Горные разработки</w:t>
      </w:r>
      <w:r w:rsidR="001725CE">
        <w:rPr>
          <w:rFonts w:ascii="Times New Roman" w:hAnsi="Times New Roman" w:cs="Times New Roman"/>
          <w:sz w:val="24"/>
          <w:szCs w:val="24"/>
        </w:rPr>
        <w:t xml:space="preserve"> по добыче руд</w:t>
      </w:r>
      <w:r w:rsidR="00BE6AF5">
        <w:rPr>
          <w:rFonts w:ascii="Times New Roman" w:hAnsi="Times New Roman" w:cs="Times New Roman"/>
          <w:sz w:val="24"/>
          <w:szCs w:val="24"/>
        </w:rPr>
        <w:t>ного золота</w:t>
      </w:r>
      <w:r w:rsidR="001725CE">
        <w:rPr>
          <w:rFonts w:ascii="Times New Roman" w:hAnsi="Times New Roman" w:cs="Times New Roman"/>
          <w:sz w:val="24"/>
          <w:szCs w:val="24"/>
        </w:rPr>
        <w:t xml:space="preserve">    </w:t>
      </w:r>
      <w:r w:rsidR="00AB7B0E">
        <w:rPr>
          <w:rFonts w:ascii="Times New Roman" w:hAnsi="Times New Roman" w:cs="Times New Roman"/>
          <w:sz w:val="28"/>
          <w:szCs w:val="28"/>
        </w:rPr>
        <w:t>(</w:t>
      </w:r>
      <w:r w:rsidR="002176BD">
        <w:rPr>
          <w:rFonts w:ascii="Times New Roman" w:hAnsi="Times New Roman" w:cs="Times New Roman"/>
          <w:sz w:val="24"/>
          <w:szCs w:val="24"/>
        </w:rPr>
        <w:t xml:space="preserve">из материалов фотоальбома </w:t>
      </w:r>
      <w:r w:rsidR="00102472">
        <w:rPr>
          <w:rFonts w:ascii="Times New Roman" w:hAnsi="Times New Roman" w:cs="Times New Roman"/>
          <w:sz w:val="24"/>
          <w:szCs w:val="24"/>
        </w:rPr>
        <w:t>«</w:t>
      </w:r>
      <w:r w:rsidR="002176BD">
        <w:rPr>
          <w:rFonts w:ascii="Times New Roman" w:hAnsi="Times New Roman" w:cs="Times New Roman"/>
          <w:sz w:val="24"/>
          <w:szCs w:val="24"/>
        </w:rPr>
        <w:t>Золото Колымы</w:t>
      </w:r>
      <w:r w:rsidR="00102472">
        <w:rPr>
          <w:rFonts w:ascii="Times New Roman" w:hAnsi="Times New Roman" w:cs="Times New Roman"/>
          <w:sz w:val="24"/>
          <w:szCs w:val="24"/>
        </w:rPr>
        <w:t>» , авт</w:t>
      </w:r>
      <w:r w:rsidR="00AB7B0E" w:rsidRPr="00AB7B0E">
        <w:rPr>
          <w:rFonts w:ascii="Times New Roman" w:hAnsi="Times New Roman" w:cs="Times New Roman"/>
          <w:sz w:val="24"/>
          <w:szCs w:val="24"/>
        </w:rPr>
        <w:t>.)</w:t>
      </w:r>
    </w:p>
    <w:p w:rsidR="00C06FDA" w:rsidRPr="00721587" w:rsidRDefault="001725CE" w:rsidP="00C06FDA">
      <w:pPr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     </w:t>
      </w:r>
      <w:r w:rsidR="00C06FDA" w:rsidRPr="00721587">
        <w:rPr>
          <w:rFonts w:ascii="Times New Roman" w:hAnsi="Times New Roman" w:cs="Times New Roman"/>
          <w:sz w:val="28"/>
          <w:szCs w:val="24"/>
        </w:rPr>
        <w:t xml:space="preserve">По соседству, на реке Мяунджа, на кадыкчанских углях вырос энергетический центр Колымы – Аркагалинская ГРЭС. Последние годы Аркагалинская ГРЭС является резервной электростанцией Магаданской области. Мощности АрГРЭС достаточно, чтобы погасить энергетический дефицит в случае сбоев в работе Колымской ГРЭС. </w:t>
      </w:r>
    </w:p>
    <w:p w:rsidR="00BE6AF5" w:rsidRDefault="00BE6AF5" w:rsidP="00C06FDA">
      <w:pPr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C06FDA" w:rsidRPr="00483A2C" w:rsidRDefault="00C06FDA" w:rsidP="00C06FDA">
      <w:pPr>
        <w:jc w:val="center"/>
        <w:rPr>
          <w:rFonts w:ascii="Times New Roman" w:hAnsi="Times New Roman" w:cs="Times New Roman"/>
          <w:szCs w:val="24"/>
        </w:rPr>
      </w:pPr>
      <w:r w:rsidRPr="00483A2C">
        <w:rPr>
          <w:rFonts w:ascii="Times New Roman" w:hAnsi="Times New Roman" w:cs="Times New Roman"/>
          <w:b/>
          <w:sz w:val="36"/>
          <w:szCs w:val="24"/>
        </w:rPr>
        <w:lastRenderedPageBreak/>
        <w:t>Дражный флот Колымы.</w:t>
      </w:r>
    </w:p>
    <w:p w:rsidR="00102472" w:rsidRPr="00721587" w:rsidRDefault="001725CE" w:rsidP="004B5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C06FDA" w:rsidRPr="00721587">
        <w:rPr>
          <w:rFonts w:ascii="Times New Roman" w:hAnsi="Times New Roman" w:cs="Times New Roman"/>
          <w:sz w:val="28"/>
          <w:szCs w:val="24"/>
        </w:rPr>
        <w:tab/>
      </w:r>
      <w:r w:rsidR="002176BD" w:rsidRPr="00721587">
        <w:rPr>
          <w:rFonts w:ascii="Times New Roman" w:hAnsi="Times New Roman" w:cs="Times New Roman"/>
          <w:sz w:val="28"/>
          <w:szCs w:val="24"/>
        </w:rPr>
        <w:t>Доподлинно известно</w:t>
      </w:r>
      <w:r w:rsidR="00102472" w:rsidRPr="00721587">
        <w:rPr>
          <w:rFonts w:ascii="Times New Roman" w:hAnsi="Times New Roman" w:cs="Times New Roman"/>
          <w:sz w:val="28"/>
          <w:szCs w:val="24"/>
        </w:rPr>
        <w:t xml:space="preserve">, </w:t>
      </w:r>
      <w:r w:rsidR="002176BD" w:rsidRPr="00721587">
        <w:rPr>
          <w:rFonts w:ascii="Times New Roman" w:hAnsi="Times New Roman" w:cs="Times New Roman"/>
          <w:sz w:val="28"/>
          <w:szCs w:val="24"/>
        </w:rPr>
        <w:t xml:space="preserve">что в Сусуманском районе Магаданской области самый крупный в мире дражный флот. </w:t>
      </w:r>
      <w:r w:rsidR="00102472" w:rsidRPr="00721587">
        <w:rPr>
          <w:rFonts w:ascii="Times New Roman" w:hAnsi="Times New Roman" w:cs="Times New Roman"/>
          <w:sz w:val="28"/>
          <w:szCs w:val="24"/>
        </w:rPr>
        <w:t>Владельцем 7 драг - этих 4 -х этажных скрежечущих и грохочущих гибридов земснаряда и горнообогатительной фабрики Самым крупным их является ОАО « Сусуманский ГОК»</w:t>
      </w:r>
      <w:r w:rsidR="00950E28" w:rsidRPr="00721587">
        <w:rPr>
          <w:rFonts w:ascii="Times New Roman" w:hAnsi="Times New Roman" w:cs="Times New Roman"/>
          <w:sz w:val="28"/>
          <w:szCs w:val="24"/>
        </w:rPr>
        <w:t xml:space="preserve">. </w:t>
      </w:r>
      <w:r w:rsidR="002176BD" w:rsidRPr="00721587">
        <w:rPr>
          <w:rFonts w:ascii="Times New Roman" w:hAnsi="Times New Roman" w:cs="Times New Roman"/>
          <w:sz w:val="28"/>
          <w:szCs w:val="24"/>
        </w:rPr>
        <w:t>Спо</w:t>
      </w:r>
      <w:r w:rsidR="00950E28" w:rsidRPr="00721587">
        <w:rPr>
          <w:rFonts w:ascii="Times New Roman" w:hAnsi="Times New Roman" w:cs="Times New Roman"/>
          <w:sz w:val="28"/>
          <w:szCs w:val="24"/>
        </w:rPr>
        <w:t>с</w:t>
      </w:r>
      <w:r w:rsidR="002176BD" w:rsidRPr="00721587">
        <w:rPr>
          <w:rFonts w:ascii="Times New Roman" w:hAnsi="Times New Roman" w:cs="Times New Roman"/>
          <w:sz w:val="28"/>
          <w:szCs w:val="24"/>
        </w:rPr>
        <w:t xml:space="preserve">об добычи золота с помощью </w:t>
      </w:r>
      <w:r w:rsidR="00C06FDA" w:rsidRPr="00721587">
        <w:rPr>
          <w:rFonts w:ascii="Times New Roman" w:hAnsi="Times New Roman" w:cs="Times New Roman"/>
          <w:sz w:val="28"/>
          <w:szCs w:val="24"/>
        </w:rPr>
        <w:t>д</w:t>
      </w:r>
      <w:r w:rsidR="002176BD" w:rsidRPr="00721587">
        <w:rPr>
          <w:rFonts w:ascii="Times New Roman" w:hAnsi="Times New Roman" w:cs="Times New Roman"/>
          <w:sz w:val="28"/>
          <w:szCs w:val="24"/>
        </w:rPr>
        <w:t>ра</w:t>
      </w:r>
      <w:r w:rsidR="00C06FDA" w:rsidRPr="00721587">
        <w:rPr>
          <w:rFonts w:ascii="Times New Roman" w:hAnsi="Times New Roman" w:cs="Times New Roman"/>
          <w:sz w:val="28"/>
          <w:szCs w:val="24"/>
        </w:rPr>
        <w:t>жного флота</w:t>
      </w:r>
      <w:r w:rsidR="002176BD" w:rsidRPr="00721587">
        <w:rPr>
          <w:rFonts w:ascii="Times New Roman" w:hAnsi="Times New Roman" w:cs="Times New Roman"/>
          <w:sz w:val="28"/>
          <w:szCs w:val="24"/>
        </w:rPr>
        <w:t>,</w:t>
      </w:r>
      <w:r w:rsidR="00950E28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2176BD" w:rsidRPr="00721587">
        <w:rPr>
          <w:rFonts w:ascii="Times New Roman" w:hAnsi="Times New Roman" w:cs="Times New Roman"/>
          <w:sz w:val="28"/>
          <w:szCs w:val="24"/>
        </w:rPr>
        <w:t>довольно интересен</w:t>
      </w:r>
      <w:r w:rsidR="00950E28" w:rsidRPr="00721587">
        <w:rPr>
          <w:rFonts w:ascii="Times New Roman" w:hAnsi="Times New Roman" w:cs="Times New Roman"/>
          <w:sz w:val="28"/>
          <w:szCs w:val="24"/>
        </w:rPr>
        <w:t>. Чтобы такая махина работала</w:t>
      </w:r>
      <w:r w:rsidR="007920C0" w:rsidRPr="00721587">
        <w:rPr>
          <w:rFonts w:ascii="Times New Roman" w:hAnsi="Times New Roman" w:cs="Times New Roman"/>
          <w:sz w:val="28"/>
          <w:szCs w:val="24"/>
        </w:rPr>
        <w:t>,</w:t>
      </w:r>
      <w:r w:rsidR="00950E28" w:rsidRPr="00721587">
        <w:rPr>
          <w:rFonts w:ascii="Times New Roman" w:hAnsi="Times New Roman" w:cs="Times New Roman"/>
          <w:sz w:val="28"/>
          <w:szCs w:val="24"/>
        </w:rPr>
        <w:t xml:space="preserve"> горнякам с ранне</w:t>
      </w:r>
      <w:r w:rsidR="007920C0" w:rsidRPr="00721587">
        <w:rPr>
          <w:rFonts w:ascii="Times New Roman" w:hAnsi="Times New Roman" w:cs="Times New Roman"/>
          <w:sz w:val="28"/>
          <w:szCs w:val="24"/>
        </w:rPr>
        <w:t xml:space="preserve">й </w:t>
      </w:r>
      <w:r w:rsidR="00950E28" w:rsidRPr="00721587">
        <w:rPr>
          <w:rFonts w:ascii="Times New Roman" w:hAnsi="Times New Roman" w:cs="Times New Roman"/>
          <w:sz w:val="28"/>
          <w:szCs w:val="24"/>
        </w:rPr>
        <w:t>весны нужно произвести в</w:t>
      </w:r>
      <w:r w:rsidR="007920C0" w:rsidRPr="00721587">
        <w:rPr>
          <w:rFonts w:ascii="Times New Roman" w:hAnsi="Times New Roman" w:cs="Times New Roman"/>
          <w:sz w:val="28"/>
          <w:szCs w:val="24"/>
        </w:rPr>
        <w:t>с</w:t>
      </w:r>
      <w:r w:rsidR="00950E28" w:rsidRPr="00721587">
        <w:rPr>
          <w:rFonts w:ascii="Times New Roman" w:hAnsi="Times New Roman" w:cs="Times New Roman"/>
          <w:sz w:val="28"/>
          <w:szCs w:val="24"/>
        </w:rPr>
        <w:t>крышу торфов,</w:t>
      </w:r>
      <w:r w:rsidR="007920C0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950E28" w:rsidRPr="00721587">
        <w:rPr>
          <w:rFonts w:ascii="Times New Roman" w:hAnsi="Times New Roman" w:cs="Times New Roman"/>
          <w:sz w:val="28"/>
          <w:szCs w:val="24"/>
        </w:rPr>
        <w:t>вырыть огромный котлован</w:t>
      </w:r>
      <w:r w:rsidR="007920C0" w:rsidRPr="00721587">
        <w:rPr>
          <w:rFonts w:ascii="Times New Roman" w:hAnsi="Times New Roman" w:cs="Times New Roman"/>
          <w:sz w:val="28"/>
          <w:szCs w:val="24"/>
        </w:rPr>
        <w:t>, установить приборы гидроотайки грунта, обеспечить доступ воды в котлован во многих случаях изменив русла рек и ручьев и проложить подъездные пути. Драга работает только летом и осенью, пока вода в котлованах не замерзнет. Вереница тяжелых чугунных ковшей черпает со дна котлована грунт, обогащенный золотыми песками, который попадает на специальные фильтры-коврики с ячейками</w:t>
      </w:r>
      <w:r w:rsidR="00102472" w:rsidRPr="00721587">
        <w:rPr>
          <w:rFonts w:ascii="Times New Roman" w:hAnsi="Times New Roman" w:cs="Times New Roman"/>
          <w:sz w:val="28"/>
          <w:szCs w:val="24"/>
        </w:rPr>
        <w:t>. Б</w:t>
      </w:r>
      <w:r w:rsidR="007920C0" w:rsidRPr="00721587">
        <w:rPr>
          <w:rFonts w:ascii="Times New Roman" w:hAnsi="Times New Roman" w:cs="Times New Roman"/>
          <w:sz w:val="28"/>
          <w:szCs w:val="24"/>
        </w:rPr>
        <w:t>олее легкая грунтовая смесь смывается водой</w:t>
      </w:r>
      <w:r w:rsidR="00102472" w:rsidRPr="00721587">
        <w:rPr>
          <w:rFonts w:ascii="Times New Roman" w:hAnsi="Times New Roman" w:cs="Times New Roman"/>
          <w:sz w:val="28"/>
          <w:szCs w:val="24"/>
        </w:rPr>
        <w:t>,</w:t>
      </w:r>
      <w:r w:rsidR="007920C0" w:rsidRPr="00721587">
        <w:rPr>
          <w:rFonts w:ascii="Times New Roman" w:hAnsi="Times New Roman" w:cs="Times New Roman"/>
          <w:sz w:val="28"/>
          <w:szCs w:val="24"/>
        </w:rPr>
        <w:t xml:space="preserve"> а золото</w:t>
      </w:r>
      <w:r w:rsidR="00102472" w:rsidRPr="00721587">
        <w:rPr>
          <w:rFonts w:ascii="Times New Roman" w:hAnsi="Times New Roman" w:cs="Times New Roman"/>
          <w:sz w:val="28"/>
          <w:szCs w:val="24"/>
        </w:rPr>
        <w:t xml:space="preserve">й песок и золотые самородки </w:t>
      </w:r>
      <w:r w:rsidR="007920C0" w:rsidRPr="00721587">
        <w:rPr>
          <w:rFonts w:ascii="Times New Roman" w:hAnsi="Times New Roman" w:cs="Times New Roman"/>
          <w:sz w:val="28"/>
          <w:szCs w:val="24"/>
        </w:rPr>
        <w:t xml:space="preserve"> оседает на ковриках</w:t>
      </w:r>
      <w:r w:rsidR="00102472" w:rsidRPr="00721587">
        <w:rPr>
          <w:rFonts w:ascii="Times New Roman" w:hAnsi="Times New Roman" w:cs="Times New Roman"/>
          <w:sz w:val="28"/>
          <w:szCs w:val="24"/>
        </w:rPr>
        <w:t>. О</w:t>
      </w:r>
      <w:r w:rsidR="007920C0" w:rsidRPr="00721587">
        <w:rPr>
          <w:rFonts w:ascii="Times New Roman" w:hAnsi="Times New Roman" w:cs="Times New Roman"/>
          <w:sz w:val="28"/>
          <w:szCs w:val="24"/>
        </w:rPr>
        <w:t xml:space="preserve">севшее золото собирается в «колоду». </w:t>
      </w:r>
      <w:r w:rsidR="00950E28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102472" w:rsidRPr="00721587">
        <w:rPr>
          <w:rFonts w:ascii="Times New Roman" w:hAnsi="Times New Roman" w:cs="Times New Roman"/>
          <w:sz w:val="28"/>
          <w:szCs w:val="24"/>
        </w:rPr>
        <w:t>В</w:t>
      </w:r>
      <w:r w:rsidR="00950E28" w:rsidRPr="00721587">
        <w:rPr>
          <w:rFonts w:ascii="Times New Roman" w:hAnsi="Times New Roman" w:cs="Times New Roman"/>
          <w:sz w:val="28"/>
          <w:szCs w:val="24"/>
        </w:rPr>
        <w:t xml:space="preserve"> месяц драга добывает до 20 кг россыпного золота, за сезон до 100 килограмм</w:t>
      </w:r>
      <w:r w:rsidR="00102472" w:rsidRPr="00721587">
        <w:rPr>
          <w:rFonts w:ascii="Times New Roman" w:hAnsi="Times New Roman" w:cs="Times New Roman"/>
          <w:sz w:val="28"/>
          <w:szCs w:val="24"/>
        </w:rPr>
        <w:t>. На оставленных горах грунта, художественными зигзагами расположившихся по территории  района , к сожалению,  несколько лет ничего не растет.</w:t>
      </w:r>
    </w:p>
    <w:p w:rsidR="00102472" w:rsidRDefault="00C06FDA" w:rsidP="00172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62865</wp:posOffset>
            </wp:positionV>
            <wp:extent cx="4856471" cy="2880000"/>
            <wp:effectExtent l="19050" t="0" r="1279" b="0"/>
            <wp:wrapNone/>
            <wp:docPr id="34" name="Рисунок 4" descr="C:\Users\User\Desktop\ФОТО СУСУМАН\DSC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СУСУМАН\DSC_1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7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472" w:rsidRDefault="00102472" w:rsidP="00172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172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172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172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172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2472" w:rsidRDefault="00102472" w:rsidP="00172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6FDA" w:rsidRDefault="00C06FDA" w:rsidP="00172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6FDA" w:rsidRDefault="00C06FDA" w:rsidP="001725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646D" w:rsidRDefault="00C06FDA" w:rsidP="00172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Дражные разработки.</w:t>
      </w:r>
      <w:r w:rsidR="00BE6AF5">
        <w:rPr>
          <w:rFonts w:ascii="Times New Roman" w:hAnsi="Times New Roman" w:cs="Times New Roman"/>
          <w:sz w:val="24"/>
          <w:szCs w:val="24"/>
        </w:rPr>
        <w:t>(материалы фотоальбома «Здесь начинается река Колыма»)</w:t>
      </w:r>
    </w:p>
    <w:p w:rsidR="00C06FDA" w:rsidRDefault="001725CE" w:rsidP="001725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06FDA" w:rsidRDefault="00C06FDA" w:rsidP="00C06FDA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C06FDA">
        <w:rPr>
          <w:rFonts w:ascii="Times New Roman" w:hAnsi="Times New Roman" w:cs="Times New Roman"/>
          <w:b/>
          <w:sz w:val="40"/>
          <w:szCs w:val="24"/>
        </w:rPr>
        <w:t>Колымская трасса.</w:t>
      </w:r>
    </w:p>
    <w:p w:rsidR="00C06FDA" w:rsidRPr="00721587" w:rsidRDefault="00C06FDA" w:rsidP="00C06F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Рвется трасса через горы, реки.</w:t>
      </w:r>
    </w:p>
    <w:p w:rsidR="00C06FDA" w:rsidRPr="00721587" w:rsidRDefault="00C06FDA" w:rsidP="00C06F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Ты, земля, как дар ее прими,</w:t>
      </w:r>
    </w:p>
    <w:p w:rsidR="00C06FDA" w:rsidRPr="00721587" w:rsidRDefault="00C06FDA" w:rsidP="00C06F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Богом позабытая навеки.</w:t>
      </w:r>
    </w:p>
    <w:p w:rsidR="00C06FDA" w:rsidRPr="00721587" w:rsidRDefault="00C06FDA" w:rsidP="00C06FDA">
      <w:pPr>
        <w:spacing w:after="0"/>
        <w:jc w:val="right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sz w:val="28"/>
          <w:szCs w:val="24"/>
        </w:rPr>
        <w:t>К жизни возрожденная людьми</w:t>
      </w:r>
    </w:p>
    <w:p w:rsidR="00483A2C" w:rsidRDefault="00483A2C" w:rsidP="00C06FD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C06FDA" w:rsidRPr="00721587" w:rsidRDefault="003C0DA7" w:rsidP="00C06FD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21587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1118870</wp:posOffset>
            </wp:positionV>
            <wp:extent cx="5295900" cy="2771775"/>
            <wp:effectExtent l="19050" t="0" r="0" b="0"/>
            <wp:wrapNone/>
            <wp:docPr id="37" name="Рисунок 8" descr="C:\Users\User\Desktop\ФОТО СУСУМАН\DSC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СУСУМАН\DSC_1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4A1" w:rsidRPr="00721587">
        <w:rPr>
          <w:rFonts w:ascii="Times New Roman" w:hAnsi="Times New Roman" w:cs="Times New Roman"/>
          <w:sz w:val="28"/>
          <w:szCs w:val="24"/>
        </w:rPr>
        <w:t>Главной артерией Колымы, связывающий областной центр с горняцкими поселками</w:t>
      </w:r>
      <w:r w:rsidR="002C4BA4" w:rsidRPr="00721587">
        <w:rPr>
          <w:rFonts w:ascii="Times New Roman" w:hAnsi="Times New Roman" w:cs="Times New Roman"/>
          <w:sz w:val="28"/>
          <w:szCs w:val="24"/>
        </w:rPr>
        <w:t>, является Колымская трасса. Е</w:t>
      </w:r>
      <w:r w:rsidR="00C06FDA" w:rsidRPr="00721587">
        <w:rPr>
          <w:rFonts w:ascii="Times New Roman" w:hAnsi="Times New Roman" w:cs="Times New Roman"/>
          <w:sz w:val="28"/>
          <w:szCs w:val="24"/>
        </w:rPr>
        <w:t>е</w:t>
      </w:r>
      <w:r w:rsidR="002C4BA4" w:rsidRPr="00721587">
        <w:rPr>
          <w:rFonts w:ascii="Times New Roman" w:hAnsi="Times New Roman" w:cs="Times New Roman"/>
          <w:sz w:val="28"/>
          <w:szCs w:val="24"/>
        </w:rPr>
        <w:t xml:space="preserve"> называют «дорогой жизни» </w:t>
      </w:r>
      <w:r w:rsidR="00C06FDA" w:rsidRPr="00721587">
        <w:rPr>
          <w:rFonts w:ascii="Times New Roman" w:hAnsi="Times New Roman" w:cs="Times New Roman"/>
          <w:sz w:val="28"/>
          <w:szCs w:val="24"/>
        </w:rPr>
        <w:t>потому что другог</w:t>
      </w:r>
      <w:r w:rsidRPr="00721587">
        <w:rPr>
          <w:rFonts w:ascii="Times New Roman" w:hAnsi="Times New Roman" w:cs="Times New Roman"/>
          <w:sz w:val="28"/>
          <w:szCs w:val="24"/>
        </w:rPr>
        <w:t>о</w:t>
      </w:r>
      <w:r w:rsidR="00C06FDA" w:rsidRPr="00721587">
        <w:rPr>
          <w:rFonts w:ascii="Times New Roman" w:hAnsi="Times New Roman" w:cs="Times New Roman"/>
          <w:sz w:val="28"/>
          <w:szCs w:val="24"/>
        </w:rPr>
        <w:t xml:space="preserve"> транспортного сообщения</w:t>
      </w:r>
      <w:r w:rsidRPr="00721587">
        <w:rPr>
          <w:rFonts w:ascii="Times New Roman" w:hAnsi="Times New Roman" w:cs="Times New Roman"/>
          <w:sz w:val="28"/>
          <w:szCs w:val="24"/>
        </w:rPr>
        <w:t>,</w:t>
      </w:r>
      <w:r w:rsidR="00C06FDA" w:rsidRPr="00721587">
        <w:rPr>
          <w:rFonts w:ascii="Times New Roman" w:hAnsi="Times New Roman" w:cs="Times New Roman"/>
          <w:sz w:val="28"/>
          <w:szCs w:val="24"/>
        </w:rPr>
        <w:t xml:space="preserve"> кроме вертолетов</w:t>
      </w:r>
      <w:r w:rsidRPr="00721587">
        <w:rPr>
          <w:rFonts w:ascii="Times New Roman" w:hAnsi="Times New Roman" w:cs="Times New Roman"/>
          <w:sz w:val="28"/>
          <w:szCs w:val="24"/>
        </w:rPr>
        <w:t xml:space="preserve"> или вездеходов,</w:t>
      </w:r>
      <w:r w:rsidR="00C06FDA" w:rsidRPr="00721587">
        <w:rPr>
          <w:rFonts w:ascii="Times New Roman" w:hAnsi="Times New Roman" w:cs="Times New Roman"/>
          <w:sz w:val="28"/>
          <w:szCs w:val="24"/>
        </w:rPr>
        <w:t xml:space="preserve"> не было и </w:t>
      </w:r>
      <w:r w:rsidR="002C4BA4" w:rsidRPr="00721587">
        <w:rPr>
          <w:rFonts w:ascii="Times New Roman" w:hAnsi="Times New Roman" w:cs="Times New Roman"/>
          <w:sz w:val="28"/>
          <w:szCs w:val="24"/>
        </w:rPr>
        <w:t xml:space="preserve"> жизн</w:t>
      </w:r>
      <w:r w:rsidR="00C06FDA" w:rsidRPr="00721587">
        <w:rPr>
          <w:rFonts w:ascii="Times New Roman" w:hAnsi="Times New Roman" w:cs="Times New Roman"/>
          <w:sz w:val="28"/>
          <w:szCs w:val="24"/>
        </w:rPr>
        <w:t xml:space="preserve">едеятельность населения </w:t>
      </w:r>
      <w:r w:rsidR="007F06EB" w:rsidRPr="00721587">
        <w:rPr>
          <w:rFonts w:ascii="Times New Roman" w:hAnsi="Times New Roman" w:cs="Times New Roman"/>
          <w:sz w:val="28"/>
          <w:szCs w:val="24"/>
        </w:rPr>
        <w:t xml:space="preserve"> </w:t>
      </w:r>
      <w:r w:rsidR="002C4BA4" w:rsidRPr="00721587">
        <w:rPr>
          <w:rFonts w:ascii="Times New Roman" w:hAnsi="Times New Roman" w:cs="Times New Roman"/>
          <w:sz w:val="28"/>
          <w:szCs w:val="24"/>
        </w:rPr>
        <w:t>поселков</w:t>
      </w:r>
      <w:r w:rsidR="007F06EB" w:rsidRPr="00721587">
        <w:rPr>
          <w:rFonts w:ascii="Times New Roman" w:hAnsi="Times New Roman" w:cs="Times New Roman"/>
          <w:sz w:val="28"/>
          <w:szCs w:val="24"/>
        </w:rPr>
        <w:t xml:space="preserve"> от Охотского моря до</w:t>
      </w:r>
      <w:r w:rsidR="002C4BA4" w:rsidRPr="00721587">
        <w:rPr>
          <w:rFonts w:ascii="Times New Roman" w:hAnsi="Times New Roman" w:cs="Times New Roman"/>
          <w:sz w:val="28"/>
          <w:szCs w:val="24"/>
        </w:rPr>
        <w:t xml:space="preserve"> Индигирки</w:t>
      </w:r>
      <w:r w:rsidR="00C06FDA" w:rsidRPr="00721587">
        <w:rPr>
          <w:rFonts w:ascii="Times New Roman" w:hAnsi="Times New Roman" w:cs="Times New Roman"/>
          <w:sz w:val="28"/>
          <w:szCs w:val="24"/>
        </w:rPr>
        <w:t xml:space="preserve"> зависела от дороги, которую строили узники колымских лагерей гулаговских времен.</w:t>
      </w:r>
    </w:p>
    <w:p w:rsidR="003C0DA7" w:rsidRDefault="003C0DA7" w:rsidP="00C06F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DA7" w:rsidRDefault="003C0DA7" w:rsidP="00C06F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DA7" w:rsidRDefault="003C0DA7" w:rsidP="00C06F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DA7" w:rsidRDefault="003C0DA7" w:rsidP="00C06F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DA7" w:rsidRDefault="003C0DA7" w:rsidP="00C06F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DA7" w:rsidRDefault="003C0DA7" w:rsidP="00C06F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C0DA7" w:rsidRDefault="003C0DA7" w:rsidP="00C06FD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3A2C" w:rsidRDefault="00483A2C" w:rsidP="003C0D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0DA7" w:rsidRPr="00BB679F" w:rsidRDefault="003C0DA7" w:rsidP="003C0D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Рис.  Доставка продуктов и средств первой необходимости в дальние уголки поселения</w:t>
      </w:r>
    </w:p>
    <w:p w:rsidR="003C0DA7" w:rsidRDefault="003C0DA7" w:rsidP="003C0D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(из материалов </w:t>
      </w:r>
      <w:r w:rsidR="00BE6AF5">
        <w:rPr>
          <w:rFonts w:ascii="Times New Roman" w:hAnsi="Times New Roman" w:cs="Times New Roman"/>
          <w:sz w:val="24"/>
          <w:szCs w:val="24"/>
        </w:rPr>
        <w:t>фотоальбома «Здесь начинается река Колыма»)</w:t>
      </w:r>
    </w:p>
    <w:p w:rsidR="003C0DA7" w:rsidRDefault="003C0DA7" w:rsidP="003C0D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3A2C" w:rsidRDefault="003C0DA7" w:rsidP="003C0DA7">
      <w:pPr>
        <w:jc w:val="both"/>
        <w:rPr>
          <w:rFonts w:ascii="Times New Roman" w:hAnsi="Times New Roman" w:cs="Times New Roman"/>
          <w:sz w:val="28"/>
          <w:szCs w:val="24"/>
        </w:rPr>
      </w:pPr>
      <w:r w:rsidRPr="00483A2C">
        <w:rPr>
          <w:rFonts w:ascii="Times New Roman" w:hAnsi="Times New Roman" w:cs="Times New Roman"/>
          <w:sz w:val="28"/>
          <w:szCs w:val="24"/>
        </w:rPr>
        <w:t xml:space="preserve">     </w:t>
      </w:r>
      <w:r w:rsidR="00483A2C" w:rsidRPr="00483A2C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-186055</wp:posOffset>
            </wp:positionV>
            <wp:extent cx="5162550" cy="2771775"/>
            <wp:effectExtent l="19050" t="0" r="0" b="0"/>
            <wp:wrapNone/>
            <wp:docPr id="55" name="Рисунок 6" descr="C:\Users\User\Desktop\ФОТО СУСУМАН\DSC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УСУМАН\DSC_19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3A2C" w:rsidRDefault="00483A2C" w:rsidP="003C0D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83A2C" w:rsidRDefault="00483A2C" w:rsidP="003C0D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83A2C" w:rsidRDefault="00483A2C" w:rsidP="003C0D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83A2C" w:rsidRDefault="00483A2C" w:rsidP="003C0D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83A2C" w:rsidRDefault="00483A2C" w:rsidP="003C0D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83A2C" w:rsidRDefault="00483A2C" w:rsidP="003C0D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83A2C" w:rsidRPr="00483A2C" w:rsidRDefault="00483A2C" w:rsidP="003C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BE6AF5">
        <w:rPr>
          <w:rFonts w:ascii="Times New Roman" w:hAnsi="Times New Roman" w:cs="Times New Roman"/>
          <w:sz w:val="28"/>
          <w:szCs w:val="24"/>
        </w:rPr>
        <w:t xml:space="preserve">Рис. </w:t>
      </w:r>
      <w:r>
        <w:rPr>
          <w:rFonts w:ascii="Times New Roman" w:hAnsi="Times New Roman" w:cs="Times New Roman"/>
          <w:sz w:val="28"/>
          <w:szCs w:val="24"/>
        </w:rPr>
        <w:t>В</w:t>
      </w:r>
      <w:r w:rsidRPr="00483A2C">
        <w:rPr>
          <w:rFonts w:ascii="Times New Roman" w:hAnsi="Times New Roman" w:cs="Times New Roman"/>
          <w:sz w:val="24"/>
          <w:szCs w:val="24"/>
        </w:rPr>
        <w:t>ездеход</w:t>
      </w:r>
      <w:r w:rsidR="00BE6AF5">
        <w:rPr>
          <w:rFonts w:ascii="Times New Roman" w:hAnsi="Times New Roman" w:cs="Times New Roman"/>
          <w:sz w:val="24"/>
          <w:szCs w:val="24"/>
        </w:rPr>
        <w:t xml:space="preserve"> в распадках сопок (фото из материалов фотоальбома «Золото Колымы»)</w:t>
      </w:r>
    </w:p>
    <w:p w:rsidR="003C0DA7" w:rsidRPr="00483A2C" w:rsidRDefault="003C0DA7" w:rsidP="003C0DA7">
      <w:pPr>
        <w:jc w:val="both"/>
        <w:rPr>
          <w:rFonts w:ascii="Times New Roman" w:hAnsi="Times New Roman" w:cs="Times New Roman"/>
          <w:sz w:val="28"/>
          <w:szCs w:val="24"/>
        </w:rPr>
      </w:pPr>
      <w:r w:rsidRPr="00483A2C">
        <w:rPr>
          <w:rFonts w:ascii="Times New Roman" w:hAnsi="Times New Roman" w:cs="Times New Roman"/>
          <w:sz w:val="28"/>
          <w:szCs w:val="24"/>
        </w:rPr>
        <w:t xml:space="preserve"> В далеком 1937 году приказом по «Дальстрою» на 646 – м км Колымской трассе в поселке Берелех была организована автобаза №5. С нее и начался Берелехский автокомбинат, старейшее предприятие Сусуманского района. Парк автомашин составил три единицы, численный состав – девять человек. В дальнейшем в 70е годы «БАК» стал крупным градообразующим предприятием, с большим парком машин, ремонтными и сборочными, испытательной станцией и большим штатом сотрудников и осуществлял  все транспортные перевозки</w:t>
      </w:r>
      <w:r w:rsidR="00721587" w:rsidRPr="00483A2C">
        <w:rPr>
          <w:rFonts w:ascii="Times New Roman" w:hAnsi="Times New Roman" w:cs="Times New Roman"/>
          <w:sz w:val="28"/>
          <w:szCs w:val="24"/>
        </w:rPr>
        <w:t>.</w:t>
      </w:r>
      <w:r w:rsidR="00483A2C">
        <w:rPr>
          <w:rFonts w:ascii="Times New Roman" w:hAnsi="Times New Roman" w:cs="Times New Roman"/>
          <w:sz w:val="28"/>
          <w:szCs w:val="24"/>
        </w:rPr>
        <w:t xml:space="preserve"> </w:t>
      </w:r>
      <w:r w:rsidRPr="00483A2C">
        <w:rPr>
          <w:rFonts w:ascii="Times New Roman" w:hAnsi="Times New Roman" w:cs="Times New Roman"/>
          <w:sz w:val="28"/>
          <w:szCs w:val="24"/>
        </w:rPr>
        <w:t xml:space="preserve">До наших времен автокомбинат не дожил, развалился. </w:t>
      </w:r>
    </w:p>
    <w:p w:rsidR="00721587" w:rsidRDefault="004B5D8C" w:rsidP="003C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115570</wp:posOffset>
            </wp:positionV>
            <wp:extent cx="5179060" cy="3171825"/>
            <wp:effectExtent l="19050" t="0" r="2540" b="0"/>
            <wp:wrapNone/>
            <wp:docPr id="51" name="Рисунок 7" descr="C:\Users\User\Desktop\ФОТО СУСУМАН\DSC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СУСУМАН\DSC_19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7215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 2.      Содружество традиций и современности (Фото А. Недосекина, 1974 г.)</w:t>
      </w:r>
    </w:p>
    <w:p w:rsidR="00721587" w:rsidRDefault="00483A2C" w:rsidP="003C0DA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40005</wp:posOffset>
            </wp:positionV>
            <wp:extent cx="2905125" cy="2838450"/>
            <wp:effectExtent l="19050" t="0" r="9525" b="0"/>
            <wp:wrapNone/>
            <wp:docPr id="53" name="Рисунок 6" descr="C:\Users\User\Desktop\ФОТО СУСУМАН\DSC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СУСУМАН\DSC_1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40005</wp:posOffset>
            </wp:positionV>
            <wp:extent cx="2762250" cy="2838450"/>
            <wp:effectExtent l="19050" t="0" r="0" b="0"/>
            <wp:wrapNone/>
            <wp:docPr id="52" name="Рисунок 5" descr="C:\Users\User\Desktop\ФОТО СУСУМАН\DSC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УСУМАН\DSC_19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21587" w:rsidRDefault="00721587" w:rsidP="003C0DA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A2C" w:rsidRDefault="00483A2C" w:rsidP="00483A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  1.9.     Колымская трасса «дорога жизни» (Фото Ямковой Н.П., 2018г.)</w:t>
      </w:r>
    </w:p>
    <w:p w:rsidR="00483A2C" w:rsidRDefault="00483A2C" w:rsidP="00483A2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4E9F" w:rsidRPr="00824E9F" w:rsidRDefault="00824E9F" w:rsidP="00824E9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24E9F">
        <w:rPr>
          <w:rFonts w:ascii="Times New Roman" w:hAnsi="Times New Roman" w:cs="Times New Roman"/>
          <w:b/>
          <w:sz w:val="32"/>
          <w:szCs w:val="24"/>
        </w:rPr>
        <w:t>Авиа</w:t>
      </w:r>
      <w:r w:rsidR="00BE6AF5">
        <w:rPr>
          <w:rFonts w:ascii="Times New Roman" w:hAnsi="Times New Roman" w:cs="Times New Roman"/>
          <w:b/>
          <w:sz w:val="32"/>
          <w:szCs w:val="24"/>
        </w:rPr>
        <w:t>линии</w:t>
      </w:r>
      <w:r w:rsidRPr="00824E9F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BE6AF5">
        <w:rPr>
          <w:rFonts w:ascii="Times New Roman" w:hAnsi="Times New Roman" w:cs="Times New Roman"/>
          <w:b/>
          <w:sz w:val="32"/>
          <w:szCs w:val="24"/>
        </w:rPr>
        <w:t>«</w:t>
      </w:r>
      <w:r w:rsidRPr="00824E9F">
        <w:rPr>
          <w:rFonts w:ascii="Times New Roman" w:hAnsi="Times New Roman" w:cs="Times New Roman"/>
          <w:b/>
          <w:sz w:val="32"/>
          <w:szCs w:val="24"/>
        </w:rPr>
        <w:t>Сусуман</w:t>
      </w: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BE6AF5">
        <w:rPr>
          <w:rFonts w:ascii="Times New Roman" w:hAnsi="Times New Roman" w:cs="Times New Roman"/>
          <w:b/>
          <w:sz w:val="32"/>
          <w:szCs w:val="24"/>
        </w:rPr>
        <w:t>–</w:t>
      </w:r>
      <w:r w:rsidRPr="00824E9F">
        <w:rPr>
          <w:rFonts w:ascii="Times New Roman" w:hAnsi="Times New Roman" w:cs="Times New Roman"/>
          <w:b/>
          <w:sz w:val="32"/>
          <w:szCs w:val="24"/>
        </w:rPr>
        <w:t xml:space="preserve"> Магадан</w:t>
      </w:r>
      <w:r w:rsidR="00BE6AF5">
        <w:rPr>
          <w:rFonts w:ascii="Times New Roman" w:hAnsi="Times New Roman" w:cs="Times New Roman"/>
          <w:b/>
          <w:sz w:val="32"/>
          <w:szCs w:val="24"/>
        </w:rPr>
        <w:t>»</w:t>
      </w:r>
    </w:p>
    <w:p w:rsidR="00824E9F" w:rsidRDefault="00824E9F" w:rsidP="00824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материк уходят самолеты,</w:t>
      </w:r>
    </w:p>
    <w:p w:rsidR="00824E9F" w:rsidRDefault="00824E9F" w:rsidP="00824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материк уходят корабли.</w:t>
      </w:r>
    </w:p>
    <w:p w:rsidR="00824E9F" w:rsidRDefault="00824E9F" w:rsidP="00824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остаемся на краю земли.</w:t>
      </w:r>
    </w:p>
    <w:p w:rsidR="00824E9F" w:rsidRDefault="00824E9F" w:rsidP="00824E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остаемся снова на Востоке,</w:t>
      </w:r>
    </w:p>
    <w:p w:rsidR="004D20CF" w:rsidRDefault="00483A2C" w:rsidP="00824E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 транспортное сообщение дополняет авиационный флот. До пресловутых 90 годов самолетами АН-24 совершалось по нескольку рейсов в день, соединяющих Сусуман и Магадан, работал в полную силу аэропорт 4 класса</w:t>
      </w:r>
      <w:r w:rsidR="009F20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(Д) «Сусуман».  С 2010 года авиатранспортное сообщение вновь появилось благодаря </w:t>
      </w:r>
      <w:r w:rsidR="009F20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ОАО» Сусуманзолото», построившему новую взлетно-</w:t>
      </w:r>
      <w:r>
        <w:rPr>
          <w:rFonts w:ascii="Times New Roman" w:hAnsi="Times New Roman" w:cs="Times New Roman"/>
          <w:sz w:val="28"/>
          <w:szCs w:val="28"/>
        </w:rPr>
        <w:lastRenderedPageBreak/>
        <w:t>посадочную площадку. Теперь в Сусуман летает малая авиация самолеты Сибирских авиалиний АН-26.</w:t>
      </w:r>
      <w:r w:rsidR="009F206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D20CF" w:rsidRPr="00E20249" w:rsidRDefault="004D20CF" w:rsidP="00E2024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1934" w:rsidRDefault="004D20CF" w:rsidP="003D1934">
      <w:pPr>
        <w:jc w:val="both"/>
        <w:rPr>
          <w:rFonts w:ascii="Times New Roman" w:hAnsi="Times New Roman" w:cs="Times New Roman"/>
          <w:sz w:val="24"/>
          <w:szCs w:val="24"/>
        </w:rPr>
      </w:pPr>
      <w:r w:rsidRPr="004D20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3125" cy="2762250"/>
            <wp:effectExtent l="19050" t="0" r="9525" b="0"/>
            <wp:docPr id="18" name="Рисунок 9" descr="C:\Users\User\Desktop\ФОТО СУСУМАН\DSC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СУСУМАН\DSC_19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11" cy="276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07" w:rsidRDefault="00FF4207" w:rsidP="003D19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 w:rsidR="00A5568D">
        <w:rPr>
          <w:rFonts w:ascii="Times New Roman" w:hAnsi="Times New Roman" w:cs="Times New Roman"/>
          <w:sz w:val="24"/>
          <w:szCs w:val="24"/>
        </w:rPr>
        <w:t>. 2.2.</w:t>
      </w:r>
      <w:r w:rsidR="00A54475">
        <w:rPr>
          <w:rFonts w:ascii="Times New Roman" w:hAnsi="Times New Roman" w:cs="Times New Roman"/>
          <w:sz w:val="24"/>
          <w:szCs w:val="24"/>
        </w:rPr>
        <w:t xml:space="preserve">    </w:t>
      </w:r>
      <w:r w:rsidR="00AB7B0E">
        <w:rPr>
          <w:rFonts w:ascii="Times New Roman" w:hAnsi="Times New Roman" w:cs="Times New Roman"/>
          <w:sz w:val="24"/>
          <w:szCs w:val="24"/>
        </w:rPr>
        <w:t xml:space="preserve">Вид сопок с птичьего полета (Фото </w:t>
      </w:r>
      <w:r w:rsidR="00BE6AF5">
        <w:rPr>
          <w:rFonts w:ascii="Times New Roman" w:hAnsi="Times New Roman" w:cs="Times New Roman"/>
          <w:sz w:val="24"/>
          <w:szCs w:val="24"/>
        </w:rPr>
        <w:t>из материалов фотоальбома « Здесь начинается река Колыма»</w:t>
      </w:r>
      <w:r w:rsidR="00AB7B0E">
        <w:rPr>
          <w:rFonts w:ascii="Times New Roman" w:hAnsi="Times New Roman" w:cs="Times New Roman"/>
          <w:sz w:val="24"/>
          <w:szCs w:val="24"/>
        </w:rPr>
        <w:t>)</w:t>
      </w:r>
    </w:p>
    <w:p w:rsidR="00090DF0" w:rsidRPr="00824E9F" w:rsidRDefault="00090DF0" w:rsidP="00BE6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4E9F">
        <w:rPr>
          <w:rFonts w:ascii="Times New Roman" w:hAnsi="Times New Roman" w:cs="Times New Roman"/>
          <w:sz w:val="28"/>
          <w:szCs w:val="24"/>
        </w:rPr>
        <w:t xml:space="preserve">          В историю Сусуманского района навечно вписаны имена тех, кто самоотверженно осваивал суровый Крайний Север. Это геологи –</w:t>
      </w:r>
      <w:r w:rsidR="00D1424F" w:rsidRPr="00824E9F">
        <w:rPr>
          <w:rFonts w:ascii="Times New Roman" w:hAnsi="Times New Roman" w:cs="Times New Roman"/>
          <w:sz w:val="28"/>
          <w:szCs w:val="24"/>
        </w:rPr>
        <w:t xml:space="preserve"> первооткрыватели, </w:t>
      </w:r>
      <w:r w:rsidR="00A54475" w:rsidRPr="00824E9F">
        <w:rPr>
          <w:rFonts w:ascii="Times New Roman" w:hAnsi="Times New Roman" w:cs="Times New Roman"/>
          <w:sz w:val="28"/>
          <w:szCs w:val="24"/>
        </w:rPr>
        <w:t xml:space="preserve">горняки – золотодобытчики, </w:t>
      </w:r>
      <w:r w:rsidRPr="00824E9F">
        <w:rPr>
          <w:rFonts w:ascii="Times New Roman" w:hAnsi="Times New Roman" w:cs="Times New Roman"/>
          <w:sz w:val="28"/>
          <w:szCs w:val="24"/>
        </w:rPr>
        <w:t>шахтеры, транспортники</w:t>
      </w:r>
      <w:r w:rsidR="00824E9F" w:rsidRPr="00824E9F">
        <w:rPr>
          <w:rFonts w:ascii="Times New Roman" w:hAnsi="Times New Roman" w:cs="Times New Roman"/>
          <w:sz w:val="28"/>
          <w:szCs w:val="24"/>
        </w:rPr>
        <w:t>.</w:t>
      </w:r>
      <w:r w:rsidRPr="00824E9F">
        <w:rPr>
          <w:rFonts w:ascii="Times New Roman" w:hAnsi="Times New Roman" w:cs="Times New Roman"/>
          <w:sz w:val="28"/>
          <w:szCs w:val="24"/>
        </w:rPr>
        <w:t xml:space="preserve">          Экономика региона из – за его отдаленности от центральных районов страны, сложной транспортной схемы доставки народнохозяйственных грузов крайне нуждается в нестандартном, особом внимании, учитывающем специфику </w:t>
      </w:r>
      <w:r w:rsidR="00824E9F">
        <w:rPr>
          <w:rFonts w:ascii="Times New Roman" w:hAnsi="Times New Roman" w:cs="Times New Roman"/>
          <w:sz w:val="28"/>
          <w:szCs w:val="24"/>
        </w:rPr>
        <w:t>Крайнего Севера</w:t>
      </w:r>
      <w:r w:rsidR="00D1424F" w:rsidRPr="00824E9F">
        <w:rPr>
          <w:rFonts w:ascii="Times New Roman" w:hAnsi="Times New Roman" w:cs="Times New Roman"/>
          <w:sz w:val="28"/>
          <w:szCs w:val="24"/>
        </w:rPr>
        <w:t xml:space="preserve">, </w:t>
      </w:r>
      <w:r w:rsidR="00824E9F">
        <w:rPr>
          <w:rFonts w:ascii="Times New Roman" w:hAnsi="Times New Roman" w:cs="Times New Roman"/>
          <w:sz w:val="28"/>
          <w:szCs w:val="24"/>
        </w:rPr>
        <w:t>ег</w:t>
      </w:r>
      <w:r w:rsidRPr="00824E9F">
        <w:rPr>
          <w:rFonts w:ascii="Times New Roman" w:hAnsi="Times New Roman" w:cs="Times New Roman"/>
          <w:sz w:val="28"/>
          <w:szCs w:val="24"/>
        </w:rPr>
        <w:t>о важное  значение для России.</w:t>
      </w:r>
    </w:p>
    <w:p w:rsidR="00C662C7" w:rsidRPr="00824E9F" w:rsidRDefault="00090DF0" w:rsidP="00BE6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4E9F">
        <w:rPr>
          <w:rFonts w:ascii="Times New Roman" w:hAnsi="Times New Roman" w:cs="Times New Roman"/>
          <w:sz w:val="28"/>
          <w:szCs w:val="24"/>
        </w:rPr>
        <w:t xml:space="preserve">          Оценивая перспективы Сусуманского района, следует учитывать главные предпосылки его социально – экономического развития. Это – богатые природные ресурсы, за счет которых можно не только обеспечить</w:t>
      </w:r>
      <w:r w:rsidR="004A2A36" w:rsidRPr="00824E9F">
        <w:rPr>
          <w:rFonts w:ascii="Times New Roman" w:hAnsi="Times New Roman" w:cs="Times New Roman"/>
          <w:sz w:val="28"/>
          <w:szCs w:val="24"/>
        </w:rPr>
        <w:t xml:space="preserve"> устойчивое саморазвитие территории, но и удовлетворять потребности общероссийского и мирового рынка. Созданный производственный потенциал позволяет совершенствовать экономическую структуру и развивать производство. И сегодня важно использовать прогрессивные, свежие, конструктивные начинания на благо нашей территории, нашей суровой земле.  Мы нацелены на решение наших проблем, насущных для нас вопросов и поэтому действовать должны как единая созидательная сила. От того, будет ли развиваться золотодобывающая отрасль России, зависит благополучие ряда территории Сибири и Дальнего Востока. С учетом изменившихся экономических условий Север не только</w:t>
      </w:r>
      <w:r w:rsidR="00C662C7" w:rsidRPr="00824E9F">
        <w:rPr>
          <w:rFonts w:ascii="Times New Roman" w:hAnsi="Times New Roman" w:cs="Times New Roman"/>
          <w:sz w:val="28"/>
          <w:szCs w:val="24"/>
        </w:rPr>
        <w:t xml:space="preserve"> может выжить в рыночных условиях, но и способен приносить реальную прибыль.</w:t>
      </w:r>
    </w:p>
    <w:p w:rsidR="00C662C7" w:rsidRPr="00824E9F" w:rsidRDefault="00C662C7" w:rsidP="00BE6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4E9F">
        <w:rPr>
          <w:rFonts w:ascii="Times New Roman" w:hAnsi="Times New Roman" w:cs="Times New Roman"/>
          <w:sz w:val="28"/>
          <w:szCs w:val="24"/>
        </w:rPr>
        <w:t xml:space="preserve">        Я верю в будущее региона, в здравый оптимизм в подходах к преодолению сложных экономических проблем, в инициативу, высокий профессионализм земляков. Колыма, Сусуманский район будет успешно работать и в дальнейшем.</w:t>
      </w:r>
    </w:p>
    <w:sectPr w:rsidR="00C662C7" w:rsidRPr="00824E9F" w:rsidSect="007F63C4">
      <w:footerReference w:type="default" r:id="rId24"/>
      <w:pgSz w:w="11906" w:h="16838"/>
      <w:pgMar w:top="568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EBD" w:rsidRDefault="00B76EBD" w:rsidP="003C0DA7">
      <w:pPr>
        <w:spacing w:after="0" w:line="240" w:lineRule="auto"/>
      </w:pPr>
      <w:r>
        <w:separator/>
      </w:r>
    </w:p>
  </w:endnote>
  <w:endnote w:type="continuationSeparator" w:id="0">
    <w:p w:rsidR="00B76EBD" w:rsidRDefault="00B76EBD" w:rsidP="003C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196784"/>
      <w:docPartObj>
        <w:docPartGallery w:val="Page Numbers (Bottom of Page)"/>
        <w:docPartUnique/>
      </w:docPartObj>
    </w:sdtPr>
    <w:sdtContent>
      <w:p w:rsidR="00C5402C" w:rsidRDefault="00FA70A2">
        <w:pPr>
          <w:pStyle w:val="aa"/>
          <w:jc w:val="center"/>
        </w:pPr>
        <w:fldSimple w:instr=" PAGE   \* MERGEFORMAT ">
          <w:r w:rsidR="00BF66DC">
            <w:rPr>
              <w:noProof/>
            </w:rPr>
            <w:t>7</w:t>
          </w:r>
        </w:fldSimple>
      </w:p>
    </w:sdtContent>
  </w:sdt>
  <w:p w:rsidR="00C5402C" w:rsidRDefault="00C5402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EBD" w:rsidRDefault="00B76EBD" w:rsidP="003C0DA7">
      <w:pPr>
        <w:spacing w:after="0" w:line="240" w:lineRule="auto"/>
      </w:pPr>
      <w:r>
        <w:separator/>
      </w:r>
    </w:p>
  </w:footnote>
  <w:footnote w:type="continuationSeparator" w:id="0">
    <w:p w:rsidR="00B76EBD" w:rsidRDefault="00B76EBD" w:rsidP="003C0D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37C88"/>
    <w:multiLevelType w:val="hybridMultilevel"/>
    <w:tmpl w:val="6ECAD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74465E"/>
    <w:multiLevelType w:val="hybridMultilevel"/>
    <w:tmpl w:val="E39A4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37B1F"/>
    <w:rsid w:val="0000646D"/>
    <w:rsid w:val="0007248F"/>
    <w:rsid w:val="00090DF0"/>
    <w:rsid w:val="000A5FC0"/>
    <w:rsid w:val="000B4926"/>
    <w:rsid w:val="000C25B4"/>
    <w:rsid w:val="000D0FD8"/>
    <w:rsid w:val="00102472"/>
    <w:rsid w:val="00110CC1"/>
    <w:rsid w:val="0014691C"/>
    <w:rsid w:val="00154F52"/>
    <w:rsid w:val="0017017C"/>
    <w:rsid w:val="001725CE"/>
    <w:rsid w:val="00175A1E"/>
    <w:rsid w:val="00185D13"/>
    <w:rsid w:val="001A2A06"/>
    <w:rsid w:val="001B4ED6"/>
    <w:rsid w:val="001B7083"/>
    <w:rsid w:val="001B7195"/>
    <w:rsid w:val="001D136F"/>
    <w:rsid w:val="001F0EEA"/>
    <w:rsid w:val="002176BD"/>
    <w:rsid w:val="002406F2"/>
    <w:rsid w:val="0024491B"/>
    <w:rsid w:val="00250303"/>
    <w:rsid w:val="00265B3F"/>
    <w:rsid w:val="00286E5E"/>
    <w:rsid w:val="002C4BA4"/>
    <w:rsid w:val="002E6019"/>
    <w:rsid w:val="002F16CD"/>
    <w:rsid w:val="002F3C15"/>
    <w:rsid w:val="002F5B8F"/>
    <w:rsid w:val="002F5DA5"/>
    <w:rsid w:val="00337B1F"/>
    <w:rsid w:val="00382B7C"/>
    <w:rsid w:val="0039363B"/>
    <w:rsid w:val="003C0DA7"/>
    <w:rsid w:val="003D1934"/>
    <w:rsid w:val="003E79C3"/>
    <w:rsid w:val="003E7CCA"/>
    <w:rsid w:val="00410D0E"/>
    <w:rsid w:val="00443253"/>
    <w:rsid w:val="00463901"/>
    <w:rsid w:val="00483A2C"/>
    <w:rsid w:val="004A2A36"/>
    <w:rsid w:val="004B59B7"/>
    <w:rsid w:val="004B5D8C"/>
    <w:rsid w:val="004B7655"/>
    <w:rsid w:val="004D1FB7"/>
    <w:rsid w:val="004D20CF"/>
    <w:rsid w:val="004E0D78"/>
    <w:rsid w:val="005260B9"/>
    <w:rsid w:val="00550E9B"/>
    <w:rsid w:val="00553C13"/>
    <w:rsid w:val="00571BC3"/>
    <w:rsid w:val="00575B05"/>
    <w:rsid w:val="00591501"/>
    <w:rsid w:val="005B5E11"/>
    <w:rsid w:val="0061146B"/>
    <w:rsid w:val="00635869"/>
    <w:rsid w:val="00640C3B"/>
    <w:rsid w:val="006430F8"/>
    <w:rsid w:val="006547B3"/>
    <w:rsid w:val="006741CC"/>
    <w:rsid w:val="00684410"/>
    <w:rsid w:val="006C7D3D"/>
    <w:rsid w:val="00721587"/>
    <w:rsid w:val="00721F22"/>
    <w:rsid w:val="007526DA"/>
    <w:rsid w:val="0078661C"/>
    <w:rsid w:val="007920C0"/>
    <w:rsid w:val="007A0913"/>
    <w:rsid w:val="007A6655"/>
    <w:rsid w:val="007B3870"/>
    <w:rsid w:val="007F06EB"/>
    <w:rsid w:val="007F5DFE"/>
    <w:rsid w:val="007F63C4"/>
    <w:rsid w:val="00813EF7"/>
    <w:rsid w:val="00824E9F"/>
    <w:rsid w:val="008853C9"/>
    <w:rsid w:val="008A3B17"/>
    <w:rsid w:val="008A3FC8"/>
    <w:rsid w:val="008A75C4"/>
    <w:rsid w:val="008C2EDC"/>
    <w:rsid w:val="008C440B"/>
    <w:rsid w:val="00903A0F"/>
    <w:rsid w:val="00903AB9"/>
    <w:rsid w:val="0090626F"/>
    <w:rsid w:val="009260DF"/>
    <w:rsid w:val="00950E28"/>
    <w:rsid w:val="0096534F"/>
    <w:rsid w:val="0096568D"/>
    <w:rsid w:val="00975651"/>
    <w:rsid w:val="009C6B43"/>
    <w:rsid w:val="009E109F"/>
    <w:rsid w:val="009F2062"/>
    <w:rsid w:val="00A02063"/>
    <w:rsid w:val="00A54475"/>
    <w:rsid w:val="00A5568D"/>
    <w:rsid w:val="00A8513F"/>
    <w:rsid w:val="00AA463D"/>
    <w:rsid w:val="00AB7B0E"/>
    <w:rsid w:val="00AC6F8A"/>
    <w:rsid w:val="00AE0A85"/>
    <w:rsid w:val="00B068F8"/>
    <w:rsid w:val="00B35A6E"/>
    <w:rsid w:val="00B3669E"/>
    <w:rsid w:val="00B415F7"/>
    <w:rsid w:val="00B42DBC"/>
    <w:rsid w:val="00B515DB"/>
    <w:rsid w:val="00B555A3"/>
    <w:rsid w:val="00B602FA"/>
    <w:rsid w:val="00B76EBD"/>
    <w:rsid w:val="00B87CD6"/>
    <w:rsid w:val="00BA20D9"/>
    <w:rsid w:val="00BB679F"/>
    <w:rsid w:val="00BE6AF5"/>
    <w:rsid w:val="00BF223B"/>
    <w:rsid w:val="00BF66DC"/>
    <w:rsid w:val="00C06FDA"/>
    <w:rsid w:val="00C5402C"/>
    <w:rsid w:val="00C548B2"/>
    <w:rsid w:val="00C61320"/>
    <w:rsid w:val="00C662C7"/>
    <w:rsid w:val="00C70404"/>
    <w:rsid w:val="00C87FBE"/>
    <w:rsid w:val="00CA00C4"/>
    <w:rsid w:val="00CA2296"/>
    <w:rsid w:val="00CC1015"/>
    <w:rsid w:val="00CC4C71"/>
    <w:rsid w:val="00CC5848"/>
    <w:rsid w:val="00CE1FE8"/>
    <w:rsid w:val="00CF24C5"/>
    <w:rsid w:val="00D108D0"/>
    <w:rsid w:val="00D11731"/>
    <w:rsid w:val="00D1424F"/>
    <w:rsid w:val="00D1668F"/>
    <w:rsid w:val="00D22C64"/>
    <w:rsid w:val="00D36146"/>
    <w:rsid w:val="00D473C8"/>
    <w:rsid w:val="00D53A0A"/>
    <w:rsid w:val="00D654A8"/>
    <w:rsid w:val="00D6748F"/>
    <w:rsid w:val="00D81221"/>
    <w:rsid w:val="00D84A5F"/>
    <w:rsid w:val="00D915AF"/>
    <w:rsid w:val="00D91E88"/>
    <w:rsid w:val="00D9291F"/>
    <w:rsid w:val="00DA40F5"/>
    <w:rsid w:val="00DB1581"/>
    <w:rsid w:val="00DB74A1"/>
    <w:rsid w:val="00DD641B"/>
    <w:rsid w:val="00DE5E7C"/>
    <w:rsid w:val="00DE64BC"/>
    <w:rsid w:val="00DF216F"/>
    <w:rsid w:val="00DF320F"/>
    <w:rsid w:val="00E00CDD"/>
    <w:rsid w:val="00E107E0"/>
    <w:rsid w:val="00E20249"/>
    <w:rsid w:val="00E75D5A"/>
    <w:rsid w:val="00EA7FEC"/>
    <w:rsid w:val="00EB01E3"/>
    <w:rsid w:val="00F212CE"/>
    <w:rsid w:val="00F24375"/>
    <w:rsid w:val="00F45EB7"/>
    <w:rsid w:val="00F67F11"/>
    <w:rsid w:val="00FA2D38"/>
    <w:rsid w:val="00FA70A2"/>
    <w:rsid w:val="00FB0B20"/>
    <w:rsid w:val="00FB7861"/>
    <w:rsid w:val="00FF4207"/>
    <w:rsid w:val="00FF7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E9B"/>
  </w:style>
  <w:style w:type="paragraph" w:styleId="1">
    <w:name w:val="heading 1"/>
    <w:basedOn w:val="a"/>
    <w:next w:val="a"/>
    <w:link w:val="10"/>
    <w:uiPriority w:val="9"/>
    <w:qFormat/>
    <w:rsid w:val="001701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701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01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701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701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E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7195"/>
    <w:pPr>
      <w:ind w:left="720"/>
      <w:contextualSpacing/>
    </w:pPr>
  </w:style>
  <w:style w:type="paragraph" w:styleId="a6">
    <w:name w:val="No Spacing"/>
    <w:uiPriority w:val="1"/>
    <w:qFormat/>
    <w:rsid w:val="0017017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701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701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01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701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7017C"/>
    <w:rPr>
      <w:rFonts w:asciiTheme="majorHAnsi" w:eastAsiaTheme="majorEastAsia" w:hAnsiTheme="majorHAnsi" w:cstheme="majorBidi"/>
      <w:color w:val="243F60" w:themeColor="accent1" w:themeShade="7F"/>
    </w:rPr>
  </w:style>
  <w:style w:type="table" w:styleId="a7">
    <w:name w:val="Table Grid"/>
    <w:basedOn w:val="a1"/>
    <w:uiPriority w:val="59"/>
    <w:rsid w:val="00D22C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3C0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C0DA7"/>
  </w:style>
  <w:style w:type="paragraph" w:styleId="aa">
    <w:name w:val="footer"/>
    <w:basedOn w:val="a"/>
    <w:link w:val="ab"/>
    <w:uiPriority w:val="99"/>
    <w:unhideWhenUsed/>
    <w:rsid w:val="003C0D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C0D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A57D9-583D-4AA4-8D22-4B46AD241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2050</Words>
  <Characters>11688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Компьютер</cp:lastModifiedBy>
  <cp:revision>5</cp:revision>
  <dcterms:created xsi:type="dcterms:W3CDTF">2018-03-23T22:26:00Z</dcterms:created>
  <dcterms:modified xsi:type="dcterms:W3CDTF">2019-04-23T23:48:00Z</dcterms:modified>
</cp:coreProperties>
</file>