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8A" w:rsidRDefault="00ED6E8A" w:rsidP="00F728BB">
      <w:pPr>
        <w:spacing w:after="0" w:line="240" w:lineRule="auto"/>
        <w:jc w:val="center"/>
        <w:rPr>
          <w:rFonts w:ascii="Times New Roman" w:hAnsi="Times New Roman" w:cs="Times New Roman"/>
          <w:b/>
          <w:sz w:val="32"/>
          <w:szCs w:val="24"/>
        </w:rPr>
      </w:pPr>
    </w:p>
    <w:p w:rsidR="00ED6E8A" w:rsidRDefault="00ED6E8A" w:rsidP="00ED6E8A">
      <w:pPr>
        <w:rPr>
          <w:rFonts w:ascii="Times New Roman" w:hAnsi="Times New Roman" w:cs="Times New Roman"/>
          <w:b/>
          <w:sz w:val="32"/>
          <w:szCs w:val="24"/>
        </w:rPr>
      </w:pPr>
      <w:bookmarkStart w:id="0" w:name="_GoBack"/>
      <w:r>
        <w:rPr>
          <w:rFonts w:ascii="Times New Roman" w:hAnsi="Times New Roman" w:cs="Times New Roman"/>
          <w:b/>
          <w:noProof/>
          <w:sz w:val="32"/>
          <w:szCs w:val="24"/>
          <w:lang w:eastAsia="ru-RU"/>
        </w:rPr>
        <w:drawing>
          <wp:inline distT="0" distB="0" distL="0" distR="0" wp14:anchorId="560682DC" wp14:editId="52D72649">
            <wp:extent cx="6657975" cy="8924925"/>
            <wp:effectExtent l="0" t="0" r="0" b="0"/>
            <wp:docPr id="1" name="Рисунок 1" descr="C:\Users\ДДТ\Desktop\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ДТ\Desktop\Sca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7975" cy="8924925"/>
                    </a:xfrm>
                    <a:prstGeom prst="rect">
                      <a:avLst/>
                    </a:prstGeom>
                    <a:noFill/>
                    <a:ln>
                      <a:noFill/>
                    </a:ln>
                  </pic:spPr>
                </pic:pic>
              </a:graphicData>
            </a:graphic>
          </wp:inline>
        </w:drawing>
      </w:r>
      <w:bookmarkEnd w:id="0"/>
    </w:p>
    <w:p w:rsidR="003436B2" w:rsidRPr="00F728BB" w:rsidRDefault="00F728BB" w:rsidP="00F728BB">
      <w:pPr>
        <w:spacing w:after="0" w:line="240" w:lineRule="auto"/>
        <w:jc w:val="center"/>
        <w:rPr>
          <w:rFonts w:ascii="Times New Roman" w:hAnsi="Times New Roman" w:cs="Times New Roman"/>
          <w:b/>
          <w:sz w:val="32"/>
          <w:szCs w:val="24"/>
        </w:rPr>
      </w:pPr>
      <w:r w:rsidRPr="00F728BB">
        <w:rPr>
          <w:rFonts w:ascii="Times New Roman" w:hAnsi="Times New Roman" w:cs="Times New Roman"/>
          <w:b/>
          <w:sz w:val="32"/>
          <w:szCs w:val="24"/>
        </w:rPr>
        <w:lastRenderedPageBreak/>
        <w:t>Муниципальное бюджетное учреждение дополнительного образования</w:t>
      </w:r>
    </w:p>
    <w:p w:rsidR="00F728BB" w:rsidRPr="00F728BB" w:rsidRDefault="00F728BB" w:rsidP="00F728BB">
      <w:pPr>
        <w:spacing w:after="0" w:line="240" w:lineRule="auto"/>
        <w:jc w:val="center"/>
        <w:rPr>
          <w:rFonts w:ascii="Times New Roman" w:hAnsi="Times New Roman" w:cs="Times New Roman"/>
          <w:b/>
          <w:sz w:val="32"/>
          <w:szCs w:val="24"/>
        </w:rPr>
      </w:pPr>
      <w:r w:rsidRPr="00F728BB">
        <w:rPr>
          <w:rFonts w:ascii="Times New Roman" w:hAnsi="Times New Roman" w:cs="Times New Roman"/>
          <w:b/>
          <w:sz w:val="32"/>
          <w:szCs w:val="24"/>
        </w:rPr>
        <w:t>«Дом детского творчества»</w:t>
      </w:r>
    </w:p>
    <w:p w:rsidR="00F728BB" w:rsidRPr="00F728BB" w:rsidRDefault="00F728BB" w:rsidP="00F728BB">
      <w:pPr>
        <w:spacing w:after="0" w:line="240" w:lineRule="auto"/>
        <w:jc w:val="center"/>
        <w:rPr>
          <w:rFonts w:ascii="Times New Roman" w:hAnsi="Times New Roman" w:cs="Times New Roman"/>
          <w:b/>
          <w:sz w:val="32"/>
          <w:szCs w:val="24"/>
        </w:rPr>
      </w:pPr>
      <w:r w:rsidRPr="00F728BB">
        <w:rPr>
          <w:rFonts w:ascii="Times New Roman" w:hAnsi="Times New Roman" w:cs="Times New Roman"/>
          <w:b/>
          <w:sz w:val="32"/>
          <w:szCs w:val="24"/>
        </w:rPr>
        <w:t>муниципального образования «Сусуманский городской округ»</w:t>
      </w:r>
    </w:p>
    <w:p w:rsidR="003436B2" w:rsidRPr="00F728BB" w:rsidRDefault="003436B2" w:rsidP="00F728BB">
      <w:pPr>
        <w:spacing w:after="0" w:line="240" w:lineRule="auto"/>
        <w:jc w:val="center"/>
        <w:rPr>
          <w:rFonts w:ascii="Times New Roman" w:hAnsi="Times New Roman" w:cs="Times New Roman"/>
          <w:b/>
          <w:sz w:val="32"/>
          <w:szCs w:val="24"/>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5"/>
        <w:gridCol w:w="4906"/>
      </w:tblGrid>
      <w:tr w:rsidR="00190E28" w:rsidRPr="00190E28" w:rsidTr="007039A4">
        <w:tc>
          <w:tcPr>
            <w:tcW w:w="4665" w:type="dxa"/>
          </w:tcPr>
          <w:p w:rsidR="00190E28" w:rsidRPr="00190E28" w:rsidRDefault="00190E28" w:rsidP="00190E28">
            <w:pPr>
              <w:jc w:val="center"/>
              <w:rPr>
                <w:rFonts w:ascii="Times New Roman" w:hAnsi="Times New Roman" w:cs="Times New Roman"/>
                <w:sz w:val="24"/>
                <w:szCs w:val="24"/>
              </w:rPr>
            </w:pPr>
            <w:proofErr w:type="gramStart"/>
            <w:r w:rsidRPr="00190E28">
              <w:rPr>
                <w:rFonts w:ascii="Times New Roman" w:hAnsi="Times New Roman" w:cs="Times New Roman"/>
                <w:sz w:val="24"/>
                <w:szCs w:val="24"/>
              </w:rPr>
              <w:t>Согласована</w:t>
            </w:r>
            <w:proofErr w:type="gramEnd"/>
            <w:r w:rsidRPr="00190E28">
              <w:rPr>
                <w:rFonts w:ascii="Times New Roman" w:hAnsi="Times New Roman" w:cs="Times New Roman"/>
                <w:sz w:val="24"/>
                <w:szCs w:val="24"/>
              </w:rPr>
              <w:t xml:space="preserve"> на окружном методическом объединении педагогов дополнительного образования</w:t>
            </w:r>
          </w:p>
        </w:tc>
        <w:tc>
          <w:tcPr>
            <w:tcW w:w="4906" w:type="dxa"/>
          </w:tcPr>
          <w:p w:rsidR="00190E28" w:rsidRDefault="00190E28" w:rsidP="00190E28">
            <w:pPr>
              <w:jc w:val="center"/>
              <w:rPr>
                <w:rFonts w:ascii="Times New Roman" w:hAnsi="Times New Roman" w:cs="Times New Roman"/>
                <w:sz w:val="24"/>
                <w:szCs w:val="24"/>
              </w:rPr>
            </w:pPr>
            <w:r>
              <w:rPr>
                <w:rFonts w:ascii="Times New Roman" w:hAnsi="Times New Roman" w:cs="Times New Roman"/>
                <w:sz w:val="24"/>
                <w:szCs w:val="24"/>
              </w:rPr>
              <w:t>Утверждена</w:t>
            </w:r>
          </w:p>
          <w:p w:rsidR="00190E28" w:rsidRPr="00190E28" w:rsidRDefault="00190E28" w:rsidP="00190E28">
            <w:pPr>
              <w:jc w:val="center"/>
              <w:rPr>
                <w:rFonts w:ascii="Times New Roman" w:hAnsi="Times New Roman" w:cs="Times New Roman"/>
                <w:sz w:val="24"/>
                <w:szCs w:val="24"/>
              </w:rPr>
            </w:pPr>
            <w:r>
              <w:rPr>
                <w:rFonts w:ascii="Times New Roman" w:hAnsi="Times New Roman" w:cs="Times New Roman"/>
                <w:sz w:val="24"/>
                <w:szCs w:val="24"/>
              </w:rPr>
              <w:t xml:space="preserve">приказ от 28.03.2018 № </w:t>
            </w:r>
          </w:p>
        </w:tc>
      </w:tr>
      <w:tr w:rsidR="00190E28" w:rsidRPr="00190E28" w:rsidTr="007039A4">
        <w:tc>
          <w:tcPr>
            <w:tcW w:w="4665" w:type="dxa"/>
          </w:tcPr>
          <w:p w:rsidR="00190E28" w:rsidRPr="00190E28" w:rsidRDefault="00190E28" w:rsidP="00190E28">
            <w:pPr>
              <w:jc w:val="center"/>
              <w:rPr>
                <w:rFonts w:ascii="Times New Roman" w:hAnsi="Times New Roman" w:cs="Times New Roman"/>
                <w:sz w:val="24"/>
                <w:szCs w:val="24"/>
              </w:rPr>
            </w:pPr>
            <w:r w:rsidRPr="00190E28">
              <w:rPr>
                <w:rFonts w:ascii="Times New Roman" w:hAnsi="Times New Roman" w:cs="Times New Roman"/>
                <w:sz w:val="24"/>
                <w:szCs w:val="24"/>
              </w:rPr>
              <w:t>Протокол от 28.</w:t>
            </w:r>
            <w:r w:rsidR="00ED6E8A">
              <w:rPr>
                <w:rFonts w:ascii="Times New Roman" w:hAnsi="Times New Roman" w:cs="Times New Roman"/>
                <w:noProof/>
                <w:sz w:val="24"/>
                <w:szCs w:val="24"/>
                <w:lang w:eastAsia="ru-RU"/>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8" type="#_x0000_t97" style="position:absolute;left:0;text-align:left;margin-left:-61.8pt;margin-top:19.3pt;width:564.75pt;height:502.5pt;z-index:-251658752;mso-position-horizontal-relative:text;mso-position-vertical-relative:text" adj="2635">
                  <v:textbox style="layout-flow:vertical-ideographic"/>
                </v:shape>
              </w:pict>
            </w:r>
            <w:r w:rsidRPr="00190E28">
              <w:rPr>
                <w:rFonts w:ascii="Times New Roman" w:hAnsi="Times New Roman" w:cs="Times New Roman"/>
                <w:sz w:val="24"/>
                <w:szCs w:val="24"/>
              </w:rPr>
              <w:t>03.2018</w:t>
            </w:r>
          </w:p>
        </w:tc>
        <w:tc>
          <w:tcPr>
            <w:tcW w:w="4906" w:type="dxa"/>
          </w:tcPr>
          <w:p w:rsidR="00190E28" w:rsidRPr="00190E28" w:rsidRDefault="00190E28" w:rsidP="00190E28">
            <w:pPr>
              <w:jc w:val="center"/>
              <w:rPr>
                <w:rFonts w:ascii="Times New Roman" w:hAnsi="Times New Roman" w:cs="Times New Roman"/>
                <w:sz w:val="24"/>
                <w:szCs w:val="24"/>
              </w:rPr>
            </w:pPr>
            <w:r>
              <w:rPr>
                <w:rFonts w:ascii="Times New Roman" w:hAnsi="Times New Roman" w:cs="Times New Roman"/>
                <w:sz w:val="24"/>
                <w:szCs w:val="24"/>
              </w:rPr>
              <w:t>Директор __________И.В. Елисеева</w:t>
            </w:r>
          </w:p>
        </w:tc>
      </w:tr>
    </w:tbl>
    <w:p w:rsidR="00190E28" w:rsidRDefault="00190E28" w:rsidP="003436B2">
      <w:pPr>
        <w:spacing w:line="240" w:lineRule="auto"/>
        <w:jc w:val="center"/>
        <w:rPr>
          <w:rFonts w:ascii="Times New Roman" w:hAnsi="Times New Roman" w:cs="Times New Roman"/>
          <w:sz w:val="24"/>
          <w:szCs w:val="24"/>
        </w:rPr>
      </w:pPr>
    </w:p>
    <w:p w:rsidR="00190E28" w:rsidRDefault="00190E28" w:rsidP="003436B2">
      <w:pPr>
        <w:spacing w:line="240" w:lineRule="auto"/>
        <w:jc w:val="center"/>
        <w:rPr>
          <w:rFonts w:ascii="Times New Roman" w:hAnsi="Times New Roman" w:cs="Times New Roman"/>
          <w:sz w:val="24"/>
          <w:szCs w:val="24"/>
        </w:rPr>
      </w:pPr>
    </w:p>
    <w:p w:rsidR="00190E28" w:rsidRDefault="00190E28" w:rsidP="003436B2">
      <w:pPr>
        <w:spacing w:line="240" w:lineRule="auto"/>
        <w:jc w:val="center"/>
        <w:rPr>
          <w:rFonts w:ascii="Times New Roman" w:hAnsi="Times New Roman" w:cs="Times New Roman"/>
          <w:sz w:val="24"/>
          <w:szCs w:val="24"/>
        </w:rPr>
      </w:pPr>
    </w:p>
    <w:p w:rsidR="00190E28" w:rsidRDefault="00190E28" w:rsidP="003436B2">
      <w:pPr>
        <w:spacing w:line="240" w:lineRule="auto"/>
        <w:jc w:val="center"/>
        <w:rPr>
          <w:rFonts w:ascii="Times New Roman" w:hAnsi="Times New Roman" w:cs="Times New Roman"/>
          <w:sz w:val="24"/>
          <w:szCs w:val="24"/>
        </w:rPr>
      </w:pPr>
    </w:p>
    <w:p w:rsidR="00190E28" w:rsidRDefault="00190E28" w:rsidP="003436B2">
      <w:pPr>
        <w:spacing w:line="240" w:lineRule="auto"/>
        <w:jc w:val="center"/>
        <w:rPr>
          <w:rFonts w:ascii="Times New Roman" w:hAnsi="Times New Roman" w:cs="Times New Roman"/>
          <w:sz w:val="24"/>
          <w:szCs w:val="24"/>
        </w:rPr>
      </w:pPr>
    </w:p>
    <w:p w:rsidR="007724AA" w:rsidRDefault="007724AA" w:rsidP="003436B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w:t>
      </w:r>
      <w:r w:rsidR="00A65F90">
        <w:rPr>
          <w:rFonts w:ascii="Times New Roman" w:hAnsi="Times New Roman" w:cs="Times New Roman"/>
          <w:b/>
          <w:sz w:val="28"/>
          <w:szCs w:val="28"/>
        </w:rPr>
        <w:t>ОБ</w:t>
      </w:r>
      <w:r>
        <w:rPr>
          <w:rFonts w:ascii="Times New Roman" w:hAnsi="Times New Roman" w:cs="Times New Roman"/>
          <w:b/>
          <w:sz w:val="28"/>
          <w:szCs w:val="28"/>
        </w:rPr>
        <w:t>ЩЕОБ</w:t>
      </w:r>
      <w:r w:rsidR="00A65F90">
        <w:rPr>
          <w:rFonts w:ascii="Times New Roman" w:hAnsi="Times New Roman" w:cs="Times New Roman"/>
          <w:b/>
          <w:sz w:val="28"/>
          <w:szCs w:val="28"/>
        </w:rPr>
        <w:t xml:space="preserve">РАЗОВАТЕЛЬНАЯ </w:t>
      </w:r>
    </w:p>
    <w:p w:rsidR="003436B2" w:rsidRPr="00BA77CB" w:rsidRDefault="003436B2" w:rsidP="003436B2">
      <w:pPr>
        <w:spacing w:line="240" w:lineRule="auto"/>
        <w:jc w:val="center"/>
        <w:rPr>
          <w:rFonts w:ascii="Times New Roman" w:hAnsi="Times New Roman" w:cs="Times New Roman"/>
          <w:b/>
          <w:sz w:val="28"/>
          <w:szCs w:val="28"/>
        </w:rPr>
      </w:pPr>
      <w:r w:rsidRPr="00BA77CB">
        <w:rPr>
          <w:rFonts w:ascii="Times New Roman" w:hAnsi="Times New Roman" w:cs="Times New Roman"/>
          <w:b/>
          <w:sz w:val="28"/>
          <w:szCs w:val="28"/>
        </w:rPr>
        <w:t>ПРОГРАММА</w:t>
      </w:r>
    </w:p>
    <w:p w:rsidR="00190E28" w:rsidRPr="00190E28" w:rsidRDefault="00190E28" w:rsidP="00190E28">
      <w:pPr>
        <w:shd w:val="clear" w:color="auto" w:fill="FFFFFF"/>
        <w:spacing w:after="0" w:line="240" w:lineRule="auto"/>
        <w:ind w:firstLine="708"/>
        <w:jc w:val="center"/>
        <w:rPr>
          <w:rFonts w:ascii="Times New Roman" w:eastAsia="Times New Roman" w:hAnsi="Times New Roman" w:cs="Times New Roman"/>
          <w:b/>
          <w:i/>
          <w:color w:val="000000"/>
          <w:sz w:val="36"/>
          <w:lang w:eastAsia="ru-RU"/>
        </w:rPr>
      </w:pPr>
      <w:r w:rsidRPr="00190E28">
        <w:rPr>
          <w:rFonts w:ascii="Times New Roman" w:eastAsia="Times New Roman" w:hAnsi="Times New Roman" w:cs="Times New Roman"/>
          <w:b/>
          <w:i/>
          <w:color w:val="000000"/>
          <w:sz w:val="36"/>
          <w:lang w:eastAsia="ru-RU"/>
        </w:rPr>
        <w:t>"Выявление и поддержка одаренных детей</w:t>
      </w:r>
    </w:p>
    <w:p w:rsidR="00190E28" w:rsidRPr="00190E28" w:rsidRDefault="00190E28" w:rsidP="00190E28">
      <w:pPr>
        <w:shd w:val="clear" w:color="auto" w:fill="FFFFFF"/>
        <w:spacing w:after="0" w:line="240" w:lineRule="auto"/>
        <w:ind w:firstLine="708"/>
        <w:jc w:val="center"/>
        <w:rPr>
          <w:rFonts w:ascii="Times New Roman" w:eastAsia="Times New Roman" w:hAnsi="Times New Roman" w:cs="Times New Roman"/>
          <w:b/>
          <w:i/>
          <w:color w:val="000000"/>
          <w:sz w:val="36"/>
          <w:lang w:eastAsia="ru-RU"/>
        </w:rPr>
      </w:pPr>
      <w:r w:rsidRPr="00190E28">
        <w:rPr>
          <w:rFonts w:ascii="Times New Roman" w:eastAsia="Times New Roman" w:hAnsi="Times New Roman" w:cs="Times New Roman"/>
          <w:b/>
          <w:i/>
          <w:color w:val="000000"/>
          <w:sz w:val="36"/>
          <w:lang w:eastAsia="ru-RU"/>
        </w:rPr>
        <w:t>в системе дополнительного образования"</w:t>
      </w:r>
    </w:p>
    <w:p w:rsidR="00BA77CB" w:rsidRDefault="00BA77CB" w:rsidP="003436B2">
      <w:pPr>
        <w:spacing w:line="240" w:lineRule="auto"/>
        <w:jc w:val="center"/>
        <w:rPr>
          <w:rFonts w:ascii="Times New Roman" w:hAnsi="Times New Roman" w:cs="Times New Roman"/>
          <w:sz w:val="24"/>
          <w:szCs w:val="24"/>
        </w:rPr>
      </w:pPr>
    </w:p>
    <w:p w:rsidR="00BA77CB" w:rsidRDefault="00BA77CB" w:rsidP="003436B2">
      <w:pPr>
        <w:spacing w:line="240" w:lineRule="auto"/>
        <w:jc w:val="center"/>
        <w:rPr>
          <w:rFonts w:ascii="Monotype Corsiva" w:hAnsi="Monotype Corsiva" w:cs="Times New Roman"/>
          <w:b/>
          <w:sz w:val="32"/>
          <w:szCs w:val="32"/>
        </w:rPr>
      </w:pPr>
    </w:p>
    <w:p w:rsidR="00BA77CB" w:rsidRDefault="00BA77CB" w:rsidP="003436B2">
      <w:pPr>
        <w:spacing w:line="240" w:lineRule="auto"/>
        <w:jc w:val="center"/>
        <w:rPr>
          <w:rFonts w:ascii="Monotype Corsiva" w:hAnsi="Monotype Corsiva" w:cs="Times New Roman"/>
          <w:b/>
          <w:sz w:val="32"/>
          <w:szCs w:val="32"/>
        </w:rPr>
      </w:pPr>
    </w:p>
    <w:p w:rsidR="00BA77CB" w:rsidRDefault="00BA77CB" w:rsidP="003436B2">
      <w:pPr>
        <w:spacing w:line="240" w:lineRule="auto"/>
        <w:jc w:val="center"/>
        <w:rPr>
          <w:rFonts w:ascii="Monotype Corsiva" w:hAnsi="Monotype Corsiva" w:cs="Times New Roman"/>
          <w:b/>
          <w:sz w:val="32"/>
          <w:szCs w:val="32"/>
        </w:rPr>
      </w:pPr>
    </w:p>
    <w:p w:rsidR="006432F3" w:rsidRPr="006432F3" w:rsidRDefault="007724AA" w:rsidP="006432F3">
      <w:pPr>
        <w:spacing w:after="0" w:line="240" w:lineRule="auto"/>
        <w:ind w:left="851"/>
        <w:rPr>
          <w:rFonts w:ascii="Times New Roman" w:hAnsi="Times New Roman" w:cs="Times New Roman"/>
          <w:sz w:val="24"/>
          <w:szCs w:val="24"/>
        </w:rPr>
      </w:pPr>
      <w:r>
        <w:rPr>
          <w:rFonts w:ascii="Times New Roman" w:hAnsi="Times New Roman" w:cs="Times New Roman"/>
          <w:sz w:val="24"/>
          <w:szCs w:val="24"/>
        </w:rPr>
        <w:t>С</w:t>
      </w:r>
      <w:r w:rsidR="006432F3" w:rsidRPr="006432F3">
        <w:rPr>
          <w:rFonts w:ascii="Times New Roman" w:hAnsi="Times New Roman" w:cs="Times New Roman"/>
          <w:sz w:val="24"/>
          <w:szCs w:val="24"/>
        </w:rPr>
        <w:t>рока</w:t>
      </w:r>
      <w:r>
        <w:rPr>
          <w:rFonts w:ascii="Times New Roman" w:hAnsi="Times New Roman" w:cs="Times New Roman"/>
          <w:sz w:val="24"/>
          <w:szCs w:val="24"/>
        </w:rPr>
        <w:t xml:space="preserve"> </w:t>
      </w:r>
      <w:r w:rsidR="006432F3" w:rsidRPr="006432F3">
        <w:rPr>
          <w:rFonts w:ascii="Times New Roman" w:hAnsi="Times New Roman" w:cs="Times New Roman"/>
          <w:sz w:val="24"/>
          <w:szCs w:val="24"/>
        </w:rPr>
        <w:t>реализации программы</w:t>
      </w:r>
    </w:p>
    <w:p w:rsidR="00F728BB" w:rsidRDefault="00190E28" w:rsidP="00190E28">
      <w:pPr>
        <w:spacing w:after="0" w:line="240" w:lineRule="auto"/>
        <w:ind w:left="851"/>
        <w:rPr>
          <w:rFonts w:ascii="Monotype Corsiva" w:hAnsi="Monotype Corsiva" w:cs="Times New Roman"/>
          <w:b/>
          <w:sz w:val="32"/>
          <w:szCs w:val="32"/>
        </w:rPr>
      </w:pPr>
      <w:r>
        <w:rPr>
          <w:rFonts w:ascii="Times New Roman" w:hAnsi="Times New Roman" w:cs="Times New Roman"/>
          <w:sz w:val="28"/>
          <w:szCs w:val="28"/>
          <w:u w:val="single"/>
        </w:rPr>
        <w:t>2018-2021 годы</w:t>
      </w:r>
      <w:r w:rsidR="006432F3" w:rsidRPr="006432F3">
        <w:rPr>
          <w:rFonts w:ascii="Times New Roman" w:hAnsi="Times New Roman" w:cs="Times New Roman"/>
          <w:sz w:val="32"/>
          <w:szCs w:val="32"/>
        </w:rPr>
        <w:t>.</w:t>
      </w:r>
    </w:p>
    <w:p w:rsidR="00F728BB" w:rsidRDefault="00F728BB" w:rsidP="003A7565">
      <w:pPr>
        <w:spacing w:line="240" w:lineRule="auto"/>
        <w:rPr>
          <w:rFonts w:ascii="Monotype Corsiva" w:hAnsi="Monotype Corsiva" w:cs="Times New Roman"/>
          <w:b/>
          <w:sz w:val="32"/>
          <w:szCs w:val="32"/>
        </w:rPr>
      </w:pPr>
    </w:p>
    <w:p w:rsidR="003A7565" w:rsidRDefault="007039A4" w:rsidP="003A7565">
      <w:pPr>
        <w:spacing w:line="240" w:lineRule="auto"/>
        <w:rPr>
          <w:rFonts w:ascii="Monotype Corsiva" w:hAnsi="Monotype Corsiva" w:cs="Times New Roman"/>
          <w:b/>
          <w:sz w:val="32"/>
          <w:szCs w:val="32"/>
        </w:rPr>
      </w:pPr>
      <w:r>
        <w:rPr>
          <w:rFonts w:ascii="Monotype Corsiva" w:hAnsi="Monotype Corsiva" w:cs="Times New Roman"/>
          <w:b/>
          <w:sz w:val="32"/>
          <w:szCs w:val="32"/>
        </w:rPr>
        <w:t xml:space="preserve">           </w:t>
      </w:r>
      <w:r w:rsidR="003A7565">
        <w:rPr>
          <w:rFonts w:ascii="Monotype Corsiva" w:hAnsi="Monotype Corsiva" w:cs="Times New Roman"/>
          <w:b/>
          <w:sz w:val="32"/>
          <w:szCs w:val="32"/>
        </w:rPr>
        <w:t xml:space="preserve">Разработчик Елисеева И.В. </w:t>
      </w:r>
      <w:r>
        <w:rPr>
          <w:rFonts w:ascii="Monotype Corsiva" w:hAnsi="Monotype Corsiva" w:cs="Times New Roman"/>
          <w:b/>
          <w:sz w:val="32"/>
          <w:szCs w:val="32"/>
        </w:rPr>
        <w:t>, директор МБУ ДО «ДДТ»</w:t>
      </w:r>
    </w:p>
    <w:p w:rsidR="007039A4" w:rsidRDefault="007039A4" w:rsidP="003436B2">
      <w:pPr>
        <w:spacing w:line="240" w:lineRule="auto"/>
        <w:jc w:val="center"/>
        <w:rPr>
          <w:rFonts w:ascii="Monotype Corsiva" w:hAnsi="Monotype Corsiva" w:cs="Times New Roman"/>
          <w:b/>
          <w:sz w:val="32"/>
          <w:szCs w:val="32"/>
        </w:rPr>
      </w:pPr>
    </w:p>
    <w:p w:rsidR="00BA77CB" w:rsidRPr="00BA77CB" w:rsidRDefault="007039A4" w:rsidP="003436B2">
      <w:pPr>
        <w:spacing w:line="240" w:lineRule="auto"/>
        <w:jc w:val="center"/>
        <w:rPr>
          <w:rFonts w:ascii="Monotype Corsiva" w:hAnsi="Monotype Corsiva" w:cs="Times New Roman"/>
          <w:b/>
          <w:sz w:val="32"/>
          <w:szCs w:val="32"/>
        </w:rPr>
      </w:pPr>
      <w:r>
        <w:rPr>
          <w:rFonts w:ascii="Monotype Corsiva" w:hAnsi="Monotype Corsiva" w:cs="Times New Roman"/>
          <w:b/>
          <w:sz w:val="32"/>
          <w:szCs w:val="32"/>
        </w:rPr>
        <w:t xml:space="preserve">г. Сусуман, </w:t>
      </w:r>
      <w:r w:rsidR="00BA77CB">
        <w:rPr>
          <w:rFonts w:ascii="Monotype Corsiva" w:hAnsi="Monotype Corsiva" w:cs="Times New Roman"/>
          <w:b/>
          <w:sz w:val="32"/>
          <w:szCs w:val="32"/>
        </w:rPr>
        <w:t>201</w:t>
      </w:r>
      <w:r w:rsidR="00190E28">
        <w:rPr>
          <w:rFonts w:ascii="Monotype Corsiva" w:hAnsi="Monotype Corsiva" w:cs="Times New Roman"/>
          <w:b/>
          <w:sz w:val="32"/>
          <w:szCs w:val="32"/>
        </w:rPr>
        <w:t xml:space="preserve">8 </w:t>
      </w:r>
      <w:r w:rsidR="00BA77CB">
        <w:rPr>
          <w:rFonts w:ascii="Monotype Corsiva" w:hAnsi="Monotype Corsiva" w:cs="Times New Roman"/>
          <w:b/>
          <w:sz w:val="32"/>
          <w:szCs w:val="32"/>
        </w:rPr>
        <w:t>год</w:t>
      </w:r>
    </w:p>
    <w:p w:rsidR="003436B2" w:rsidRDefault="003436B2" w:rsidP="003436B2">
      <w:pPr>
        <w:spacing w:line="240" w:lineRule="auto"/>
        <w:jc w:val="center"/>
        <w:rPr>
          <w:rFonts w:ascii="Times New Roman" w:hAnsi="Times New Roman" w:cs="Times New Roman"/>
          <w:sz w:val="24"/>
          <w:szCs w:val="24"/>
        </w:rPr>
      </w:pPr>
    </w:p>
    <w:p w:rsidR="00C903AE" w:rsidRDefault="00C903AE"/>
    <w:p w:rsidR="00190E28" w:rsidRDefault="003A7565" w:rsidP="002B75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190E28" w:rsidRDefault="00190E28" w:rsidP="002B7502">
      <w:pPr>
        <w:spacing w:after="0" w:line="240" w:lineRule="auto"/>
        <w:jc w:val="center"/>
        <w:rPr>
          <w:rFonts w:ascii="Times New Roman" w:hAnsi="Times New Roman" w:cs="Times New Roman"/>
          <w:b/>
          <w:sz w:val="24"/>
          <w:szCs w:val="24"/>
        </w:rPr>
      </w:pPr>
    </w:p>
    <w:p w:rsidR="00190E28" w:rsidRDefault="00190E28" w:rsidP="002B7502">
      <w:pPr>
        <w:spacing w:after="0" w:line="240" w:lineRule="auto"/>
        <w:jc w:val="center"/>
        <w:rPr>
          <w:rFonts w:ascii="Times New Roman" w:hAnsi="Times New Roman" w:cs="Times New Roman"/>
          <w:b/>
          <w:sz w:val="24"/>
          <w:szCs w:val="24"/>
        </w:rPr>
      </w:pPr>
    </w:p>
    <w:p w:rsidR="00190E28" w:rsidRDefault="00190E28" w:rsidP="002B7502">
      <w:pPr>
        <w:spacing w:after="0" w:line="240" w:lineRule="auto"/>
        <w:jc w:val="center"/>
        <w:rPr>
          <w:rFonts w:ascii="Times New Roman" w:hAnsi="Times New Roman" w:cs="Times New Roman"/>
          <w:b/>
          <w:sz w:val="24"/>
          <w:szCs w:val="24"/>
        </w:rPr>
      </w:pPr>
    </w:p>
    <w:p w:rsidR="00190E28" w:rsidRDefault="00190E28" w:rsidP="002B7502">
      <w:pPr>
        <w:spacing w:after="0" w:line="240" w:lineRule="auto"/>
        <w:jc w:val="center"/>
        <w:rPr>
          <w:rFonts w:ascii="Times New Roman" w:hAnsi="Times New Roman" w:cs="Times New Roman"/>
          <w:b/>
          <w:sz w:val="24"/>
          <w:szCs w:val="24"/>
        </w:rPr>
      </w:pPr>
    </w:p>
    <w:p w:rsidR="00190E28" w:rsidRDefault="00190E28" w:rsidP="002B7502">
      <w:pPr>
        <w:spacing w:after="0" w:line="240" w:lineRule="auto"/>
        <w:jc w:val="center"/>
        <w:rPr>
          <w:rFonts w:ascii="Times New Roman" w:hAnsi="Times New Roman" w:cs="Times New Roman"/>
          <w:b/>
          <w:sz w:val="24"/>
          <w:szCs w:val="24"/>
        </w:rPr>
      </w:pPr>
    </w:p>
    <w:p w:rsidR="00190E28" w:rsidRDefault="00190E28" w:rsidP="002B7502">
      <w:pPr>
        <w:spacing w:after="0" w:line="240" w:lineRule="auto"/>
        <w:jc w:val="center"/>
        <w:rPr>
          <w:rFonts w:ascii="Times New Roman" w:hAnsi="Times New Roman" w:cs="Times New Roman"/>
          <w:b/>
          <w:sz w:val="24"/>
          <w:szCs w:val="24"/>
        </w:rPr>
      </w:pPr>
    </w:p>
    <w:p w:rsidR="002B7502" w:rsidRPr="00A07ED8" w:rsidRDefault="002B7502" w:rsidP="002B7502">
      <w:pPr>
        <w:spacing w:after="0" w:line="240" w:lineRule="auto"/>
        <w:jc w:val="center"/>
        <w:rPr>
          <w:rFonts w:ascii="Times New Roman" w:hAnsi="Times New Roman" w:cs="Times New Roman"/>
          <w:b/>
          <w:sz w:val="24"/>
          <w:szCs w:val="24"/>
        </w:rPr>
      </w:pPr>
      <w:r w:rsidRPr="00A07ED8">
        <w:rPr>
          <w:rFonts w:ascii="Times New Roman" w:hAnsi="Times New Roman" w:cs="Times New Roman"/>
          <w:b/>
          <w:sz w:val="24"/>
          <w:szCs w:val="24"/>
        </w:rPr>
        <w:lastRenderedPageBreak/>
        <w:t>Пояснительная записка</w:t>
      </w:r>
    </w:p>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Развитие способностей и талантов любого человека важно не только для него самого, но и для общества в целом. </w:t>
      </w:r>
      <w:r>
        <w:rPr>
          <w:rFonts w:ascii="Times New Roman" w:hAnsi="Times New Roman" w:cs="Times New Roman"/>
          <w:color w:val="000000"/>
          <w:sz w:val="24"/>
          <w:szCs w:val="24"/>
        </w:rPr>
        <w:t>Произошедший в современном мире к</w:t>
      </w:r>
      <w:r w:rsidRPr="00A07ED8">
        <w:rPr>
          <w:rFonts w:ascii="Times New Roman" w:hAnsi="Times New Roman" w:cs="Times New Roman"/>
          <w:color w:val="000000"/>
          <w:sz w:val="24"/>
          <w:szCs w:val="24"/>
        </w:rPr>
        <w:t>ачественный скачок в развитии новых технологий повлек за собой резкое возрастание потребности в людях, обладающих нестандартным мышлением, вносящих новое содержание в производственную и социальную жизнь, умеющих ставить и решать новые задачи, относящиеся к будущему.</w:t>
      </w:r>
      <w:r>
        <w:rPr>
          <w:rFonts w:ascii="Times New Roman" w:hAnsi="Times New Roman" w:cs="Times New Roman"/>
          <w:color w:val="000000"/>
          <w:sz w:val="24"/>
          <w:szCs w:val="24"/>
        </w:rPr>
        <w:t xml:space="preserve"> И</w:t>
      </w:r>
      <w:r w:rsidR="00F728B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как следствие, возникла необходимость в выявлении дет</w:t>
      </w:r>
      <w:r w:rsidR="00F728BB">
        <w:rPr>
          <w:rFonts w:ascii="Times New Roman" w:hAnsi="Times New Roman" w:cs="Times New Roman"/>
          <w:color w:val="000000"/>
          <w:sz w:val="24"/>
          <w:szCs w:val="24"/>
        </w:rPr>
        <w:t>ей</w:t>
      </w:r>
      <w:r>
        <w:rPr>
          <w:rFonts w:ascii="Times New Roman" w:hAnsi="Times New Roman" w:cs="Times New Roman"/>
          <w:color w:val="000000"/>
          <w:sz w:val="24"/>
          <w:szCs w:val="24"/>
        </w:rPr>
        <w:t>, обладающих качествами, которые дают возможность для реализации прогрессивных требований   времени, детей проявляющих одаренность в то</w:t>
      </w:r>
      <w:r w:rsidR="00814816">
        <w:rPr>
          <w:rFonts w:ascii="Times New Roman" w:hAnsi="Times New Roman" w:cs="Times New Roman"/>
          <w:color w:val="000000"/>
          <w:sz w:val="24"/>
          <w:szCs w:val="24"/>
        </w:rPr>
        <w:t>й</w:t>
      </w:r>
      <w:r>
        <w:rPr>
          <w:rFonts w:ascii="Times New Roman" w:hAnsi="Times New Roman" w:cs="Times New Roman"/>
          <w:color w:val="000000"/>
          <w:sz w:val="24"/>
          <w:szCs w:val="24"/>
        </w:rPr>
        <w:t xml:space="preserve"> или ино</w:t>
      </w:r>
      <w:r w:rsidR="00814816">
        <w:rPr>
          <w:rFonts w:ascii="Times New Roman" w:hAnsi="Times New Roman" w:cs="Times New Roman"/>
          <w:color w:val="000000"/>
          <w:sz w:val="24"/>
          <w:szCs w:val="24"/>
        </w:rPr>
        <w:t>й</w:t>
      </w:r>
      <w:r w:rsidR="00190E28">
        <w:rPr>
          <w:rFonts w:ascii="Times New Roman" w:hAnsi="Times New Roman" w:cs="Times New Roman"/>
          <w:color w:val="000000"/>
          <w:sz w:val="24"/>
          <w:szCs w:val="24"/>
        </w:rPr>
        <w:t xml:space="preserve"> сфере творческой, технической или социальной </w:t>
      </w:r>
      <w:r w:rsidR="00814816">
        <w:rPr>
          <w:rFonts w:ascii="Times New Roman" w:hAnsi="Times New Roman" w:cs="Times New Roman"/>
          <w:color w:val="000000"/>
          <w:sz w:val="24"/>
          <w:szCs w:val="24"/>
        </w:rPr>
        <w:t>направленности</w:t>
      </w:r>
      <w:r>
        <w:rPr>
          <w:rFonts w:ascii="Times New Roman" w:hAnsi="Times New Roman" w:cs="Times New Roman"/>
          <w:color w:val="000000"/>
          <w:sz w:val="24"/>
          <w:szCs w:val="24"/>
        </w:rPr>
        <w:t>.</w:t>
      </w:r>
    </w:p>
    <w:p w:rsidR="002B7502" w:rsidRPr="00A07ED8" w:rsidRDefault="00814816" w:rsidP="002B7502">
      <w:pPr>
        <w:tabs>
          <w:tab w:val="left" w:pos="576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В общем понимании слова «одаренность» следует отметить, что э</w:t>
      </w:r>
      <w:r w:rsidR="002B7502" w:rsidRPr="00A07ED8">
        <w:rPr>
          <w:rFonts w:ascii="Times New Roman" w:hAnsi="Times New Roman" w:cs="Times New Roman"/>
          <w:color w:val="000000"/>
          <w:sz w:val="24"/>
          <w:szCs w:val="24"/>
        </w:rPr>
        <w:t>то системное, развивающее</w:t>
      </w:r>
      <w:r w:rsidR="002B7502">
        <w:rPr>
          <w:rFonts w:ascii="Times New Roman" w:hAnsi="Times New Roman" w:cs="Times New Roman"/>
          <w:color w:val="000000"/>
          <w:sz w:val="24"/>
          <w:szCs w:val="24"/>
        </w:rPr>
        <w:t>ся</w:t>
      </w:r>
      <w:r w:rsidR="002B7502" w:rsidRPr="00A07ED8">
        <w:rPr>
          <w:rFonts w:ascii="Times New Roman" w:hAnsi="Times New Roman" w:cs="Times New Roman"/>
          <w:color w:val="000000"/>
          <w:sz w:val="24"/>
          <w:szCs w:val="24"/>
        </w:rPr>
        <w:t xml:space="preserve"> в </w:t>
      </w:r>
      <w:r>
        <w:rPr>
          <w:rFonts w:ascii="Times New Roman" w:hAnsi="Times New Roman" w:cs="Times New Roman"/>
          <w:color w:val="000000"/>
          <w:sz w:val="24"/>
          <w:szCs w:val="24"/>
        </w:rPr>
        <w:t>детстве</w:t>
      </w:r>
      <w:r w:rsidR="002B7502" w:rsidRPr="00A07ED8">
        <w:rPr>
          <w:rFonts w:ascii="Times New Roman" w:hAnsi="Times New Roman" w:cs="Times New Roman"/>
          <w:color w:val="000000"/>
          <w:sz w:val="24"/>
          <w:szCs w:val="24"/>
        </w:rPr>
        <w:t xml:space="preserve"> качество психики, которое определяет возможность достижения </w:t>
      </w:r>
      <w:r w:rsidR="002B7502">
        <w:rPr>
          <w:rFonts w:ascii="Times New Roman" w:hAnsi="Times New Roman" w:cs="Times New Roman"/>
          <w:color w:val="000000"/>
          <w:sz w:val="24"/>
          <w:szCs w:val="24"/>
        </w:rPr>
        <w:t>о</w:t>
      </w:r>
      <w:r>
        <w:rPr>
          <w:rFonts w:ascii="Times New Roman" w:hAnsi="Times New Roman" w:cs="Times New Roman"/>
          <w:color w:val="000000"/>
          <w:sz w:val="24"/>
          <w:szCs w:val="24"/>
        </w:rPr>
        <w:t>тдельными</w:t>
      </w:r>
      <w:r w:rsidR="002B7502">
        <w:rPr>
          <w:rFonts w:ascii="Times New Roman" w:hAnsi="Times New Roman" w:cs="Times New Roman"/>
          <w:color w:val="000000"/>
          <w:sz w:val="24"/>
          <w:szCs w:val="24"/>
        </w:rPr>
        <w:t xml:space="preserve"> детьми</w:t>
      </w:r>
      <w:r w:rsidR="002B7502" w:rsidRPr="00A07ED8">
        <w:rPr>
          <w:rFonts w:ascii="Times New Roman" w:hAnsi="Times New Roman" w:cs="Times New Roman"/>
          <w:color w:val="000000"/>
          <w:sz w:val="24"/>
          <w:szCs w:val="24"/>
        </w:rPr>
        <w:t xml:space="preserve"> более высоких</w:t>
      </w:r>
      <w:r>
        <w:rPr>
          <w:rFonts w:ascii="Times New Roman" w:hAnsi="Times New Roman" w:cs="Times New Roman"/>
          <w:color w:val="000000"/>
          <w:sz w:val="24"/>
          <w:szCs w:val="24"/>
        </w:rPr>
        <w:t xml:space="preserve">, </w:t>
      </w:r>
      <w:r w:rsidR="002B7502" w:rsidRPr="00A07ED8">
        <w:rPr>
          <w:rFonts w:ascii="Times New Roman" w:hAnsi="Times New Roman" w:cs="Times New Roman"/>
          <w:color w:val="000000"/>
          <w:sz w:val="24"/>
          <w:szCs w:val="24"/>
        </w:rPr>
        <w:t>необычных, незаурядных результатов в одном или нескольких вид</w:t>
      </w:r>
      <w:r w:rsidR="002B7502">
        <w:rPr>
          <w:rFonts w:ascii="Times New Roman" w:hAnsi="Times New Roman" w:cs="Times New Roman"/>
          <w:color w:val="000000"/>
          <w:sz w:val="24"/>
          <w:szCs w:val="24"/>
        </w:rPr>
        <w:t>ах</w:t>
      </w:r>
      <w:r w:rsidR="002B7502" w:rsidRPr="00A07ED8">
        <w:rPr>
          <w:rFonts w:ascii="Times New Roman" w:hAnsi="Times New Roman" w:cs="Times New Roman"/>
          <w:color w:val="000000"/>
          <w:sz w:val="24"/>
          <w:szCs w:val="24"/>
        </w:rPr>
        <w:t xml:space="preserve"> деятельности по сравнению с другими.</w:t>
      </w:r>
      <w:r>
        <w:rPr>
          <w:rFonts w:ascii="Times New Roman" w:hAnsi="Times New Roman" w:cs="Times New Roman"/>
          <w:color w:val="000000"/>
          <w:sz w:val="24"/>
          <w:szCs w:val="24"/>
        </w:rPr>
        <w:t xml:space="preserve"> </w:t>
      </w:r>
      <w:r w:rsidR="002B7502" w:rsidRPr="00A07ED8">
        <w:rPr>
          <w:rFonts w:ascii="Times New Roman" w:hAnsi="Times New Roman" w:cs="Times New Roman"/>
          <w:b/>
          <w:color w:val="000000"/>
          <w:sz w:val="24"/>
          <w:szCs w:val="24"/>
        </w:rPr>
        <w:t xml:space="preserve">Одаренный ребенок – </w:t>
      </w:r>
      <w:r w:rsidR="002B7502" w:rsidRPr="00A07ED8">
        <w:rPr>
          <w:rFonts w:ascii="Times New Roman" w:hAnsi="Times New Roman" w:cs="Times New Roman"/>
          <w:color w:val="000000"/>
          <w:sz w:val="24"/>
          <w:szCs w:val="24"/>
        </w:rPr>
        <w:t>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3679A9" w:rsidRPr="00A07ED8" w:rsidRDefault="003679A9" w:rsidP="003679A9">
      <w:pPr>
        <w:spacing w:after="0" w:line="240" w:lineRule="auto"/>
        <w:ind w:firstLine="360"/>
        <w:jc w:val="both"/>
        <w:rPr>
          <w:rFonts w:ascii="Times New Roman" w:hAnsi="Times New Roman" w:cs="Times New Roman"/>
          <w:sz w:val="24"/>
          <w:szCs w:val="24"/>
        </w:rPr>
      </w:pPr>
      <w:r w:rsidRPr="00A07ED8">
        <w:rPr>
          <w:rFonts w:ascii="Times New Roman" w:hAnsi="Times New Roman" w:cs="Times New Roman"/>
          <w:sz w:val="24"/>
          <w:szCs w:val="24"/>
        </w:rPr>
        <w:t xml:space="preserve">Программа реализуется в </w:t>
      </w:r>
      <w:r>
        <w:rPr>
          <w:rFonts w:ascii="Times New Roman" w:hAnsi="Times New Roman" w:cs="Times New Roman"/>
          <w:sz w:val="24"/>
          <w:szCs w:val="24"/>
        </w:rPr>
        <w:t>3</w:t>
      </w:r>
      <w:r w:rsidRPr="00A07ED8">
        <w:rPr>
          <w:rFonts w:ascii="Times New Roman" w:hAnsi="Times New Roman" w:cs="Times New Roman"/>
          <w:sz w:val="24"/>
          <w:szCs w:val="24"/>
        </w:rPr>
        <w:t>-х летний период и охватывает следующие  направления, необходимые для развития способностей одаренных детей:</w:t>
      </w:r>
    </w:p>
    <w:p w:rsidR="003679A9" w:rsidRPr="00936E7C" w:rsidRDefault="003679A9" w:rsidP="00936E7C">
      <w:pPr>
        <w:pStyle w:val="2"/>
        <w:keepNext w:val="0"/>
        <w:numPr>
          <w:ilvl w:val="0"/>
          <w:numId w:val="14"/>
        </w:numPr>
        <w:rPr>
          <w:bCs/>
          <w:iCs/>
          <w:color w:val="000000"/>
          <w:u w:val="none"/>
        </w:rPr>
      </w:pPr>
      <w:r w:rsidRPr="00936E7C">
        <w:rPr>
          <w:bCs/>
          <w:iCs/>
          <w:color w:val="000000"/>
          <w:u w:val="none"/>
        </w:rPr>
        <w:t>Подготовка педагогических кадров для работы с одаренными детьми</w:t>
      </w:r>
    </w:p>
    <w:p w:rsidR="003679A9" w:rsidRPr="00936E7C" w:rsidRDefault="003679A9" w:rsidP="00936E7C">
      <w:pPr>
        <w:spacing w:after="0" w:line="240" w:lineRule="auto"/>
        <w:ind w:firstLine="360"/>
        <w:rPr>
          <w:rFonts w:ascii="Times New Roman" w:hAnsi="Times New Roman" w:cs="Times New Roman"/>
          <w:sz w:val="24"/>
          <w:szCs w:val="24"/>
        </w:rPr>
      </w:pPr>
      <w:r w:rsidRPr="00936E7C">
        <w:rPr>
          <w:rFonts w:ascii="Times New Roman" w:hAnsi="Times New Roman" w:cs="Times New Roman"/>
          <w:sz w:val="24"/>
          <w:szCs w:val="24"/>
        </w:rPr>
        <w:t>2.</w:t>
      </w:r>
      <w:r w:rsidR="00936E7C">
        <w:rPr>
          <w:rFonts w:ascii="Times New Roman" w:hAnsi="Times New Roman" w:cs="Times New Roman"/>
          <w:sz w:val="24"/>
          <w:szCs w:val="24"/>
        </w:rPr>
        <w:t xml:space="preserve"> </w:t>
      </w:r>
      <w:r w:rsidRPr="00936E7C">
        <w:rPr>
          <w:rFonts w:ascii="Times New Roman" w:hAnsi="Times New Roman" w:cs="Times New Roman"/>
          <w:sz w:val="24"/>
          <w:szCs w:val="24"/>
        </w:rPr>
        <w:t xml:space="preserve"> Методы в</w:t>
      </w:r>
      <w:r w:rsidRPr="00936E7C">
        <w:rPr>
          <w:rFonts w:ascii="Times New Roman" w:hAnsi="Times New Roman" w:cs="Times New Roman"/>
          <w:bCs/>
          <w:iCs/>
          <w:color w:val="000000"/>
          <w:sz w:val="24"/>
          <w:szCs w:val="24"/>
        </w:rPr>
        <w:t>ыявления одаренности в детях, занимающихся в учреждениях дополнительного образования</w:t>
      </w:r>
    </w:p>
    <w:p w:rsidR="00936E7C" w:rsidRDefault="003679A9" w:rsidP="00936E7C">
      <w:pPr>
        <w:pStyle w:val="1"/>
        <w:keepNext w:val="0"/>
        <w:numPr>
          <w:ilvl w:val="0"/>
          <w:numId w:val="0"/>
        </w:numPr>
        <w:ind w:left="426"/>
        <w:jc w:val="left"/>
        <w:rPr>
          <w:b w:val="0"/>
          <w:color w:val="000000"/>
          <w:kern w:val="32"/>
        </w:rPr>
      </w:pPr>
      <w:r w:rsidRPr="00936E7C">
        <w:rPr>
          <w:b w:val="0"/>
        </w:rPr>
        <w:t xml:space="preserve">3. </w:t>
      </w:r>
      <w:r w:rsidRPr="00936E7C">
        <w:rPr>
          <w:b w:val="0"/>
          <w:color w:val="000000"/>
          <w:kern w:val="32"/>
        </w:rPr>
        <w:t>Содержание и принципы работы с одаренными детьми</w:t>
      </w:r>
    </w:p>
    <w:p w:rsidR="00F728BB" w:rsidRDefault="00F728BB" w:rsidP="00F728BB">
      <w:pPr>
        <w:pStyle w:val="1"/>
        <w:keepNext w:val="0"/>
        <w:numPr>
          <w:ilvl w:val="0"/>
          <w:numId w:val="0"/>
        </w:numPr>
        <w:ind w:firstLine="709"/>
        <w:rPr>
          <w:color w:val="000000"/>
          <w:kern w:val="32"/>
        </w:rPr>
      </w:pPr>
    </w:p>
    <w:p w:rsidR="00F728BB" w:rsidRPr="00814816" w:rsidRDefault="00F728BB" w:rsidP="00F728BB">
      <w:pPr>
        <w:spacing w:after="0" w:line="240" w:lineRule="auto"/>
        <w:jc w:val="center"/>
        <w:rPr>
          <w:rFonts w:ascii="Times New Roman" w:hAnsi="Times New Roman" w:cs="Times New Roman"/>
          <w:b/>
          <w:color w:val="000000"/>
          <w:kern w:val="32"/>
          <w:sz w:val="24"/>
          <w:szCs w:val="28"/>
        </w:rPr>
      </w:pPr>
      <w:r w:rsidRPr="00814816">
        <w:rPr>
          <w:rFonts w:ascii="Times New Roman" w:hAnsi="Times New Roman" w:cs="Times New Roman"/>
          <w:b/>
          <w:color w:val="000000"/>
          <w:kern w:val="32"/>
          <w:sz w:val="24"/>
          <w:szCs w:val="28"/>
        </w:rPr>
        <w:t>К</w:t>
      </w:r>
      <w:r w:rsidR="003679A9">
        <w:rPr>
          <w:rFonts w:ascii="Times New Roman" w:hAnsi="Times New Roman" w:cs="Times New Roman"/>
          <w:b/>
          <w:color w:val="000000"/>
          <w:kern w:val="32"/>
          <w:sz w:val="24"/>
          <w:szCs w:val="28"/>
        </w:rPr>
        <w:t>онцепция</w:t>
      </w:r>
      <w:r w:rsidRPr="00814816">
        <w:rPr>
          <w:rFonts w:ascii="Times New Roman" w:hAnsi="Times New Roman" w:cs="Times New Roman"/>
          <w:b/>
          <w:color w:val="000000"/>
          <w:kern w:val="32"/>
          <w:sz w:val="24"/>
          <w:szCs w:val="28"/>
        </w:rPr>
        <w:t xml:space="preserve"> </w:t>
      </w:r>
      <w:r w:rsidR="002B7502" w:rsidRPr="00814816">
        <w:rPr>
          <w:rFonts w:ascii="Times New Roman" w:hAnsi="Times New Roman" w:cs="Times New Roman"/>
          <w:b/>
          <w:color w:val="000000"/>
          <w:kern w:val="32"/>
          <w:sz w:val="24"/>
          <w:szCs w:val="28"/>
        </w:rPr>
        <w:t xml:space="preserve"> </w:t>
      </w:r>
    </w:p>
    <w:p w:rsidR="00F728BB" w:rsidRPr="00814816" w:rsidRDefault="00814816" w:rsidP="00F728BB">
      <w:pPr>
        <w:spacing w:after="0" w:line="240" w:lineRule="auto"/>
        <w:jc w:val="center"/>
        <w:rPr>
          <w:rFonts w:ascii="Times New Roman" w:hAnsi="Times New Roman" w:cs="Times New Roman"/>
          <w:b/>
          <w:sz w:val="24"/>
          <w:szCs w:val="28"/>
        </w:rPr>
      </w:pPr>
      <w:r>
        <w:rPr>
          <w:rFonts w:ascii="Times New Roman" w:hAnsi="Times New Roman" w:cs="Times New Roman"/>
          <w:b/>
          <w:color w:val="000000"/>
          <w:kern w:val="32"/>
          <w:sz w:val="24"/>
          <w:szCs w:val="28"/>
        </w:rPr>
        <w:t>программы</w:t>
      </w:r>
      <w:r>
        <w:rPr>
          <w:rFonts w:ascii="Times New Roman" w:hAnsi="Times New Roman" w:cs="Times New Roman"/>
          <w:b/>
          <w:sz w:val="24"/>
          <w:szCs w:val="28"/>
        </w:rPr>
        <w:t xml:space="preserve"> </w:t>
      </w:r>
      <w:r w:rsidR="00F728BB" w:rsidRPr="00814816">
        <w:rPr>
          <w:rFonts w:ascii="Times New Roman" w:hAnsi="Times New Roman" w:cs="Times New Roman"/>
          <w:b/>
          <w:sz w:val="24"/>
          <w:szCs w:val="28"/>
        </w:rPr>
        <w:t xml:space="preserve">по выявлению одаренных детей </w:t>
      </w:r>
    </w:p>
    <w:p w:rsidR="00F728BB" w:rsidRPr="00814816" w:rsidRDefault="00F728BB" w:rsidP="00F728BB">
      <w:pPr>
        <w:spacing w:after="0" w:line="240" w:lineRule="auto"/>
        <w:jc w:val="center"/>
        <w:rPr>
          <w:rFonts w:ascii="Times New Roman" w:hAnsi="Times New Roman" w:cs="Times New Roman"/>
          <w:b/>
          <w:sz w:val="24"/>
          <w:szCs w:val="28"/>
        </w:rPr>
      </w:pPr>
      <w:r w:rsidRPr="00814816">
        <w:rPr>
          <w:rFonts w:ascii="Times New Roman" w:hAnsi="Times New Roman" w:cs="Times New Roman"/>
          <w:b/>
          <w:sz w:val="24"/>
          <w:szCs w:val="28"/>
        </w:rPr>
        <w:t xml:space="preserve">и  организации работы с </w:t>
      </w:r>
      <w:r w:rsidR="00814816">
        <w:rPr>
          <w:rFonts w:ascii="Times New Roman" w:hAnsi="Times New Roman" w:cs="Times New Roman"/>
          <w:b/>
          <w:sz w:val="24"/>
          <w:szCs w:val="28"/>
        </w:rPr>
        <w:t xml:space="preserve">ними </w:t>
      </w:r>
      <w:r w:rsidRPr="00814816">
        <w:rPr>
          <w:rFonts w:ascii="Times New Roman" w:hAnsi="Times New Roman" w:cs="Times New Roman"/>
          <w:b/>
          <w:sz w:val="24"/>
          <w:szCs w:val="28"/>
        </w:rPr>
        <w:t>в учреждениях дополнительного образования</w:t>
      </w:r>
      <w:r w:rsidRPr="00814816">
        <w:rPr>
          <w:rFonts w:ascii="Times New Roman" w:hAnsi="Times New Roman" w:cs="Times New Roman"/>
          <w:b/>
          <w:sz w:val="28"/>
          <w:szCs w:val="28"/>
        </w:rPr>
        <w:t xml:space="preserve">  </w:t>
      </w:r>
    </w:p>
    <w:p w:rsidR="002B7502" w:rsidRPr="0029160D" w:rsidRDefault="00F728BB" w:rsidP="002B7502">
      <w:pPr>
        <w:tabs>
          <w:tab w:val="left" w:pos="5760"/>
        </w:tabs>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Концепция программы  состоит в необходимости и</w:t>
      </w:r>
      <w:r w:rsidR="002B7502" w:rsidRPr="0029160D">
        <w:rPr>
          <w:rFonts w:ascii="Times New Roman" w:hAnsi="Times New Roman" w:cs="Times New Roman"/>
          <w:color w:val="000000"/>
          <w:sz w:val="24"/>
          <w:szCs w:val="24"/>
        </w:rPr>
        <w:t xml:space="preserve">зменить ситуацию о понимании роли учреждений дополнительного образования в </w:t>
      </w:r>
      <w:r w:rsidR="006F6910">
        <w:rPr>
          <w:rFonts w:ascii="Times New Roman" w:hAnsi="Times New Roman" w:cs="Times New Roman"/>
          <w:color w:val="000000"/>
          <w:sz w:val="24"/>
          <w:szCs w:val="24"/>
        </w:rPr>
        <w:t>системе образования, п</w:t>
      </w:r>
      <w:r w:rsidR="002B7502" w:rsidRPr="0029160D">
        <w:rPr>
          <w:rFonts w:ascii="Times New Roman" w:hAnsi="Times New Roman" w:cs="Times New Roman"/>
          <w:color w:val="000000"/>
          <w:sz w:val="24"/>
          <w:szCs w:val="24"/>
        </w:rPr>
        <w:t>ривлечь внимание к возможностям учреждений дополнительного образования в части создания условий для выявления</w:t>
      </w:r>
      <w:r w:rsidR="00814816">
        <w:rPr>
          <w:rFonts w:ascii="Times New Roman" w:hAnsi="Times New Roman" w:cs="Times New Roman"/>
          <w:color w:val="000000"/>
          <w:sz w:val="24"/>
          <w:szCs w:val="24"/>
        </w:rPr>
        <w:t xml:space="preserve"> и</w:t>
      </w:r>
      <w:r w:rsidR="002B7502" w:rsidRPr="0029160D">
        <w:rPr>
          <w:rFonts w:ascii="Times New Roman" w:hAnsi="Times New Roman" w:cs="Times New Roman"/>
          <w:color w:val="000000"/>
          <w:sz w:val="24"/>
          <w:szCs w:val="24"/>
        </w:rPr>
        <w:t xml:space="preserve"> развития одаренности </w:t>
      </w:r>
      <w:r w:rsidR="006F6910">
        <w:rPr>
          <w:rFonts w:ascii="Times New Roman" w:hAnsi="Times New Roman" w:cs="Times New Roman"/>
          <w:color w:val="000000"/>
          <w:sz w:val="24"/>
          <w:szCs w:val="24"/>
        </w:rPr>
        <w:t>в д</w:t>
      </w:r>
      <w:r w:rsidR="00A65F90">
        <w:rPr>
          <w:rFonts w:ascii="Times New Roman" w:hAnsi="Times New Roman" w:cs="Times New Roman"/>
          <w:color w:val="000000"/>
          <w:sz w:val="24"/>
          <w:szCs w:val="24"/>
        </w:rPr>
        <w:t>ет</w:t>
      </w:r>
      <w:r w:rsidR="006F6910">
        <w:rPr>
          <w:rFonts w:ascii="Times New Roman" w:hAnsi="Times New Roman" w:cs="Times New Roman"/>
          <w:color w:val="000000"/>
          <w:sz w:val="24"/>
          <w:szCs w:val="24"/>
        </w:rPr>
        <w:t>ях</w:t>
      </w:r>
      <w:r w:rsidR="00814816">
        <w:rPr>
          <w:rFonts w:ascii="Times New Roman" w:hAnsi="Times New Roman" w:cs="Times New Roman"/>
          <w:color w:val="000000"/>
          <w:sz w:val="24"/>
          <w:szCs w:val="24"/>
        </w:rPr>
        <w:t>,</w:t>
      </w:r>
      <w:r w:rsidR="002B7502" w:rsidRPr="0029160D">
        <w:rPr>
          <w:rFonts w:ascii="Times New Roman" w:hAnsi="Times New Roman" w:cs="Times New Roman"/>
          <w:color w:val="000000"/>
          <w:sz w:val="24"/>
          <w:szCs w:val="24"/>
        </w:rPr>
        <w:t xml:space="preserve"> </w:t>
      </w:r>
      <w:r w:rsidR="006F6910">
        <w:rPr>
          <w:rFonts w:ascii="Times New Roman" w:hAnsi="Times New Roman" w:cs="Times New Roman"/>
          <w:color w:val="000000"/>
          <w:sz w:val="24"/>
          <w:szCs w:val="24"/>
        </w:rPr>
        <w:t xml:space="preserve">организации </w:t>
      </w:r>
      <w:r w:rsidR="002B7502" w:rsidRPr="0029160D">
        <w:rPr>
          <w:rFonts w:ascii="Times New Roman" w:hAnsi="Times New Roman" w:cs="Times New Roman"/>
          <w:color w:val="000000"/>
          <w:sz w:val="24"/>
          <w:szCs w:val="24"/>
        </w:rPr>
        <w:t xml:space="preserve">работы с </w:t>
      </w:r>
      <w:r w:rsidR="00814816">
        <w:rPr>
          <w:rFonts w:ascii="Times New Roman" w:hAnsi="Times New Roman" w:cs="Times New Roman"/>
          <w:color w:val="000000"/>
          <w:sz w:val="24"/>
          <w:szCs w:val="24"/>
        </w:rPr>
        <w:t>ними</w:t>
      </w:r>
      <w:r w:rsidR="006F6910">
        <w:rPr>
          <w:rFonts w:ascii="Times New Roman" w:hAnsi="Times New Roman" w:cs="Times New Roman"/>
          <w:color w:val="000000"/>
          <w:sz w:val="24"/>
          <w:szCs w:val="24"/>
        </w:rPr>
        <w:t>, поскольку</w:t>
      </w:r>
      <w:r w:rsidR="002B7502" w:rsidRPr="0029160D">
        <w:rPr>
          <w:rFonts w:ascii="Times New Roman" w:hAnsi="Times New Roman" w:cs="Times New Roman"/>
          <w:color w:val="000000"/>
          <w:sz w:val="24"/>
          <w:szCs w:val="24"/>
        </w:rPr>
        <w:t xml:space="preserve"> для одаренных детей характерна высокая скорость развития в условиях </w:t>
      </w:r>
      <w:r w:rsidR="006F6910">
        <w:rPr>
          <w:rFonts w:ascii="Times New Roman" w:hAnsi="Times New Roman" w:cs="Times New Roman"/>
          <w:color w:val="000000"/>
          <w:sz w:val="24"/>
          <w:szCs w:val="24"/>
        </w:rPr>
        <w:t xml:space="preserve">именно </w:t>
      </w:r>
      <w:r w:rsidR="002B7502" w:rsidRPr="0029160D">
        <w:rPr>
          <w:rFonts w:ascii="Times New Roman" w:hAnsi="Times New Roman" w:cs="Times New Roman"/>
          <w:color w:val="000000"/>
          <w:sz w:val="24"/>
          <w:szCs w:val="24"/>
        </w:rPr>
        <w:t>творческой обстановки</w:t>
      </w:r>
      <w:r w:rsidR="00814816">
        <w:rPr>
          <w:rFonts w:ascii="Times New Roman" w:hAnsi="Times New Roman" w:cs="Times New Roman"/>
          <w:color w:val="000000"/>
          <w:sz w:val="24"/>
          <w:szCs w:val="24"/>
        </w:rPr>
        <w:t>.</w:t>
      </w:r>
      <w:proofErr w:type="gramEnd"/>
      <w:r w:rsidR="00814816">
        <w:rPr>
          <w:rFonts w:ascii="Times New Roman" w:hAnsi="Times New Roman" w:cs="Times New Roman"/>
          <w:color w:val="000000"/>
          <w:sz w:val="24"/>
          <w:szCs w:val="24"/>
        </w:rPr>
        <w:t xml:space="preserve"> Их</w:t>
      </w:r>
      <w:r w:rsidR="006F6910">
        <w:rPr>
          <w:rFonts w:ascii="Times New Roman" w:hAnsi="Times New Roman" w:cs="Times New Roman"/>
          <w:color w:val="000000"/>
          <w:sz w:val="24"/>
          <w:szCs w:val="24"/>
        </w:rPr>
        <w:t xml:space="preserve"> </w:t>
      </w:r>
      <w:proofErr w:type="spellStart"/>
      <w:r w:rsidR="002B7502" w:rsidRPr="0029160D">
        <w:rPr>
          <w:rFonts w:ascii="Times New Roman" w:hAnsi="Times New Roman" w:cs="Times New Roman"/>
          <w:color w:val="000000"/>
          <w:sz w:val="24"/>
          <w:szCs w:val="24"/>
        </w:rPr>
        <w:t>нетрадиционность</w:t>
      </w:r>
      <w:proofErr w:type="spellEnd"/>
      <w:r w:rsidR="002B7502" w:rsidRPr="0029160D">
        <w:rPr>
          <w:rFonts w:ascii="Times New Roman" w:hAnsi="Times New Roman" w:cs="Times New Roman"/>
          <w:color w:val="000000"/>
          <w:sz w:val="24"/>
          <w:szCs w:val="24"/>
        </w:rPr>
        <w:t xml:space="preserve"> мышления</w:t>
      </w:r>
      <w:r w:rsidR="00814816">
        <w:rPr>
          <w:rFonts w:ascii="Times New Roman" w:hAnsi="Times New Roman" w:cs="Times New Roman"/>
          <w:color w:val="000000"/>
          <w:sz w:val="24"/>
          <w:szCs w:val="24"/>
        </w:rPr>
        <w:t>,</w:t>
      </w:r>
      <w:r w:rsidR="002B7502" w:rsidRPr="0029160D">
        <w:rPr>
          <w:rFonts w:ascii="Times New Roman" w:hAnsi="Times New Roman" w:cs="Times New Roman"/>
          <w:color w:val="000000"/>
          <w:sz w:val="24"/>
          <w:szCs w:val="24"/>
        </w:rPr>
        <w:t xml:space="preserve"> проявление неординарности</w:t>
      </w:r>
      <w:r w:rsidR="00814816">
        <w:rPr>
          <w:rFonts w:ascii="Times New Roman" w:hAnsi="Times New Roman" w:cs="Times New Roman"/>
          <w:color w:val="000000"/>
          <w:sz w:val="24"/>
          <w:szCs w:val="24"/>
        </w:rPr>
        <w:t>,</w:t>
      </w:r>
      <w:r w:rsidR="002B7502" w:rsidRPr="0029160D">
        <w:rPr>
          <w:rFonts w:ascii="Times New Roman" w:hAnsi="Times New Roman" w:cs="Times New Roman"/>
          <w:color w:val="000000"/>
          <w:sz w:val="24"/>
          <w:szCs w:val="24"/>
        </w:rPr>
        <w:t xml:space="preserve"> </w:t>
      </w:r>
      <w:r w:rsidR="006F6910">
        <w:rPr>
          <w:rFonts w:ascii="Times New Roman" w:hAnsi="Times New Roman" w:cs="Times New Roman"/>
          <w:color w:val="000000"/>
          <w:sz w:val="24"/>
          <w:szCs w:val="24"/>
        </w:rPr>
        <w:t>в большинстве случае</w:t>
      </w:r>
      <w:r w:rsidR="002B7502" w:rsidRPr="0029160D">
        <w:rPr>
          <w:rFonts w:ascii="Times New Roman" w:hAnsi="Times New Roman" w:cs="Times New Roman"/>
          <w:color w:val="000000"/>
          <w:sz w:val="24"/>
          <w:szCs w:val="24"/>
        </w:rPr>
        <w:t>в</w:t>
      </w:r>
      <w:r w:rsidR="00814816">
        <w:rPr>
          <w:rFonts w:ascii="Times New Roman" w:hAnsi="Times New Roman" w:cs="Times New Roman"/>
          <w:color w:val="000000"/>
          <w:sz w:val="24"/>
          <w:szCs w:val="24"/>
        </w:rPr>
        <w:t>,</w:t>
      </w:r>
      <w:r w:rsidR="006F6910">
        <w:rPr>
          <w:rFonts w:ascii="Times New Roman" w:hAnsi="Times New Roman" w:cs="Times New Roman"/>
          <w:color w:val="000000"/>
          <w:sz w:val="24"/>
          <w:szCs w:val="24"/>
        </w:rPr>
        <w:t xml:space="preserve"> в</w:t>
      </w:r>
      <w:r w:rsidR="002B7502" w:rsidRPr="0029160D">
        <w:rPr>
          <w:rFonts w:ascii="Times New Roman" w:hAnsi="Times New Roman" w:cs="Times New Roman"/>
          <w:color w:val="000000"/>
          <w:sz w:val="24"/>
          <w:szCs w:val="24"/>
        </w:rPr>
        <w:t xml:space="preserve">озможно в свободных от стандартов условиях. </w:t>
      </w:r>
    </w:p>
    <w:p w:rsidR="002B7502" w:rsidRPr="00A07ED8" w:rsidRDefault="002B7502" w:rsidP="002B7502">
      <w:pPr>
        <w:tabs>
          <w:tab w:val="left" w:pos="1080"/>
        </w:tabs>
        <w:spacing w:after="0" w:line="240" w:lineRule="auto"/>
        <w:jc w:val="both"/>
        <w:rPr>
          <w:rFonts w:ascii="Times New Roman" w:hAnsi="Times New Roman" w:cs="Times New Roman"/>
          <w:bCs/>
          <w:iCs/>
          <w:color w:val="000000"/>
          <w:sz w:val="24"/>
          <w:szCs w:val="24"/>
        </w:rPr>
      </w:pPr>
      <w:r w:rsidRPr="00A07ED8">
        <w:rPr>
          <w:rFonts w:ascii="Times New Roman" w:hAnsi="Times New Roman" w:cs="Times New Roman"/>
          <w:bCs/>
          <w:iCs/>
          <w:color w:val="000000"/>
          <w:sz w:val="24"/>
          <w:szCs w:val="24"/>
        </w:rPr>
        <w:t xml:space="preserve">    К группе одаренных детей, посещающих учреждения дополнительного образования</w:t>
      </w:r>
      <w:r w:rsidR="00814816">
        <w:rPr>
          <w:rFonts w:ascii="Times New Roman" w:hAnsi="Times New Roman" w:cs="Times New Roman"/>
          <w:bCs/>
          <w:iCs/>
          <w:color w:val="000000"/>
          <w:sz w:val="24"/>
          <w:szCs w:val="24"/>
        </w:rPr>
        <w:t>,</w:t>
      </w:r>
      <w:r w:rsidRPr="00A07ED8">
        <w:rPr>
          <w:rFonts w:ascii="Times New Roman" w:hAnsi="Times New Roman" w:cs="Times New Roman"/>
          <w:bCs/>
          <w:iCs/>
          <w:color w:val="000000"/>
          <w:sz w:val="24"/>
          <w:szCs w:val="24"/>
        </w:rPr>
        <w:t xml:space="preserve"> относятся воспитанники, которые:</w:t>
      </w:r>
    </w:p>
    <w:p w:rsidR="002B7502" w:rsidRPr="00A07ED8" w:rsidRDefault="002B7502" w:rsidP="002B7502">
      <w:pPr>
        <w:numPr>
          <w:ilvl w:val="0"/>
          <w:numId w:val="2"/>
        </w:numPr>
        <w:tabs>
          <w:tab w:val="left" w:pos="5760"/>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проявляют</w:t>
      </w:r>
      <w:r w:rsidRPr="00A07ED8">
        <w:rPr>
          <w:rFonts w:ascii="Times New Roman" w:hAnsi="Times New Roman" w:cs="Times New Roman"/>
          <w:color w:val="000000"/>
          <w:sz w:val="24"/>
          <w:szCs w:val="24"/>
        </w:rPr>
        <w:t xml:space="preserve"> более высокие</w:t>
      </w:r>
      <w:r w:rsidR="006F6910">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по сравнению с большинством</w:t>
      </w:r>
      <w:r w:rsidR="006F6910">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творческие </w:t>
      </w:r>
      <w:r w:rsidR="00A65F90">
        <w:rPr>
          <w:rFonts w:ascii="Times New Roman" w:hAnsi="Times New Roman" w:cs="Times New Roman"/>
          <w:color w:val="000000"/>
          <w:sz w:val="24"/>
          <w:szCs w:val="24"/>
        </w:rPr>
        <w:t>способности</w:t>
      </w:r>
      <w:r w:rsidR="003679A9">
        <w:rPr>
          <w:rFonts w:ascii="Times New Roman" w:hAnsi="Times New Roman" w:cs="Times New Roman"/>
          <w:color w:val="000000"/>
          <w:sz w:val="24"/>
          <w:szCs w:val="24"/>
        </w:rPr>
        <w:t xml:space="preserve"> </w:t>
      </w:r>
      <w:proofErr w:type="gramStart"/>
      <w:r w:rsidR="003679A9">
        <w:rPr>
          <w:rFonts w:ascii="Times New Roman" w:hAnsi="Times New Roman" w:cs="Times New Roman"/>
          <w:color w:val="000000"/>
          <w:sz w:val="24"/>
          <w:szCs w:val="24"/>
        </w:rPr>
        <w:t>м</w:t>
      </w:r>
      <w:proofErr w:type="gramEnd"/>
      <w:r w:rsidR="003679A9">
        <w:rPr>
          <w:rFonts w:ascii="Times New Roman" w:hAnsi="Times New Roman" w:cs="Times New Roman"/>
          <w:color w:val="000000"/>
          <w:sz w:val="24"/>
          <w:szCs w:val="24"/>
        </w:rPr>
        <w:t xml:space="preserve"> и заинтересованность</w:t>
      </w:r>
      <w:r w:rsidRPr="00A07ED8">
        <w:rPr>
          <w:rFonts w:ascii="Times New Roman" w:hAnsi="Times New Roman" w:cs="Times New Roman"/>
          <w:color w:val="000000"/>
          <w:sz w:val="24"/>
          <w:szCs w:val="24"/>
        </w:rPr>
        <w:t>;</w:t>
      </w:r>
    </w:p>
    <w:p w:rsidR="002B7502" w:rsidRPr="00A07ED8" w:rsidRDefault="002B7502" w:rsidP="002B7502">
      <w:pPr>
        <w:numPr>
          <w:ilvl w:val="0"/>
          <w:numId w:val="2"/>
        </w:numPr>
        <w:tabs>
          <w:tab w:val="left" w:pos="57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имеют доминирующую, активную, познавательную потребность;</w:t>
      </w:r>
    </w:p>
    <w:p w:rsidR="002B7502" w:rsidRPr="00A07ED8" w:rsidRDefault="002B7502" w:rsidP="002B7502">
      <w:pPr>
        <w:numPr>
          <w:ilvl w:val="0"/>
          <w:numId w:val="2"/>
        </w:numPr>
        <w:tabs>
          <w:tab w:val="left" w:pos="57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испытывают радость от творческого труда</w:t>
      </w:r>
      <w:r w:rsidR="00814816">
        <w:rPr>
          <w:rFonts w:ascii="Times New Roman" w:hAnsi="Times New Roman" w:cs="Times New Roman"/>
          <w:color w:val="000000"/>
          <w:sz w:val="24"/>
          <w:szCs w:val="24"/>
        </w:rPr>
        <w:t xml:space="preserve"> и своих маленьких «побед»</w:t>
      </w:r>
      <w:r w:rsidR="003679A9">
        <w:rPr>
          <w:rFonts w:ascii="Times New Roman" w:hAnsi="Times New Roman" w:cs="Times New Roman"/>
          <w:color w:val="000000"/>
          <w:sz w:val="24"/>
          <w:szCs w:val="24"/>
        </w:rPr>
        <w:t>,</w:t>
      </w:r>
      <w:r w:rsidR="00814816">
        <w:rPr>
          <w:rFonts w:ascii="Times New Roman" w:hAnsi="Times New Roman" w:cs="Times New Roman"/>
          <w:color w:val="000000"/>
          <w:sz w:val="24"/>
          <w:szCs w:val="24"/>
        </w:rPr>
        <w:t xml:space="preserve"> готовы к достижению более высоких результатов</w:t>
      </w:r>
      <w:r w:rsidRPr="00A07ED8">
        <w:rPr>
          <w:rFonts w:ascii="Times New Roman" w:hAnsi="Times New Roman" w:cs="Times New Roman"/>
          <w:color w:val="000000"/>
          <w:sz w:val="24"/>
          <w:szCs w:val="24"/>
        </w:rPr>
        <w:t>;</w:t>
      </w:r>
    </w:p>
    <w:p w:rsidR="002B7502" w:rsidRPr="00A07ED8" w:rsidRDefault="002B7502" w:rsidP="002B7502">
      <w:pPr>
        <w:numPr>
          <w:ilvl w:val="0"/>
          <w:numId w:val="2"/>
        </w:numPr>
        <w:tabs>
          <w:tab w:val="left" w:pos="57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проявляю</w:t>
      </w:r>
      <w:r w:rsidR="003C216B">
        <w:rPr>
          <w:rFonts w:ascii="Times New Roman" w:hAnsi="Times New Roman" w:cs="Times New Roman"/>
          <w:color w:val="000000"/>
          <w:sz w:val="24"/>
          <w:szCs w:val="24"/>
        </w:rPr>
        <w:t>т</w:t>
      </w:r>
      <w:r w:rsidRPr="00A07ED8">
        <w:rPr>
          <w:rFonts w:ascii="Times New Roman" w:hAnsi="Times New Roman" w:cs="Times New Roman"/>
          <w:color w:val="000000"/>
          <w:sz w:val="24"/>
          <w:szCs w:val="24"/>
        </w:rPr>
        <w:t xml:space="preserve"> мобильность и готовность к участию в творческой деятельности.</w:t>
      </w:r>
    </w:p>
    <w:p w:rsidR="002B7502" w:rsidRDefault="006F6910" w:rsidP="003679A9">
      <w:pPr>
        <w:tabs>
          <w:tab w:val="left" w:pos="5760"/>
        </w:tabs>
        <w:spacing w:after="0" w:line="240" w:lineRule="auto"/>
        <w:jc w:val="center"/>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Актуальность программы состоит</w:t>
      </w:r>
    </w:p>
    <w:p w:rsidR="0098357D" w:rsidRPr="0007099D" w:rsidRDefault="0098357D" w:rsidP="00936E7C">
      <w:pPr>
        <w:shd w:val="clear" w:color="auto" w:fill="FFFFFF"/>
        <w:spacing w:after="0"/>
        <w:ind w:firstLine="708"/>
        <w:jc w:val="both"/>
        <w:rPr>
          <w:rFonts w:ascii="Times New Roman" w:eastAsia="Times New Roman" w:hAnsi="Times New Roman" w:cs="Times New Roman"/>
          <w:color w:val="000000"/>
          <w:lang w:eastAsia="ru-RU"/>
        </w:rPr>
      </w:pPr>
      <w:r w:rsidRPr="0007099D">
        <w:rPr>
          <w:rFonts w:ascii="Times New Roman" w:eastAsia="Times New Roman" w:hAnsi="Times New Roman" w:cs="Times New Roman"/>
          <w:color w:val="000000"/>
          <w:lang w:eastAsia="ru-RU"/>
        </w:rPr>
        <w:t xml:space="preserve">Актуальность данной </w:t>
      </w:r>
      <w:r>
        <w:rPr>
          <w:rFonts w:ascii="Times New Roman" w:eastAsia="Times New Roman" w:hAnsi="Times New Roman" w:cs="Times New Roman"/>
          <w:color w:val="000000"/>
          <w:lang w:eastAsia="ru-RU"/>
        </w:rPr>
        <w:t xml:space="preserve"> </w:t>
      </w:r>
      <w:r w:rsidRPr="0007099D">
        <w:rPr>
          <w:rFonts w:ascii="Times New Roman" w:eastAsia="Times New Roman" w:hAnsi="Times New Roman" w:cs="Times New Roman"/>
          <w:color w:val="000000"/>
          <w:lang w:eastAsia="ru-RU"/>
        </w:rPr>
        <w:t xml:space="preserve">в том, </w:t>
      </w:r>
      <w:r w:rsidR="003679A9">
        <w:rPr>
          <w:rFonts w:ascii="Times New Roman" w:eastAsia="Times New Roman" w:hAnsi="Times New Roman" w:cs="Times New Roman"/>
          <w:color w:val="000000"/>
          <w:lang w:eastAsia="ru-RU"/>
        </w:rPr>
        <w:t xml:space="preserve">учитывая потребности </w:t>
      </w:r>
      <w:r w:rsidRPr="0007099D">
        <w:rPr>
          <w:rFonts w:ascii="Times New Roman" w:eastAsia="Times New Roman" w:hAnsi="Times New Roman" w:cs="Times New Roman"/>
          <w:color w:val="000000"/>
          <w:lang w:eastAsia="ru-RU"/>
        </w:rPr>
        <w:t xml:space="preserve"> современно</w:t>
      </w:r>
      <w:r w:rsidR="003679A9">
        <w:rPr>
          <w:rFonts w:ascii="Times New Roman" w:eastAsia="Times New Roman" w:hAnsi="Times New Roman" w:cs="Times New Roman"/>
          <w:color w:val="000000"/>
          <w:lang w:eastAsia="ru-RU"/>
        </w:rPr>
        <w:t>го</w:t>
      </w:r>
      <w:r w:rsidRPr="0007099D">
        <w:rPr>
          <w:rFonts w:ascii="Times New Roman" w:eastAsia="Times New Roman" w:hAnsi="Times New Roman" w:cs="Times New Roman"/>
          <w:color w:val="000000"/>
          <w:lang w:eastAsia="ru-RU"/>
        </w:rPr>
        <w:t xml:space="preserve"> обществ</w:t>
      </w:r>
      <w:r w:rsidR="003679A9">
        <w:rPr>
          <w:rFonts w:ascii="Times New Roman" w:eastAsia="Times New Roman" w:hAnsi="Times New Roman" w:cs="Times New Roman"/>
          <w:color w:val="000000"/>
          <w:lang w:eastAsia="ru-RU"/>
        </w:rPr>
        <w:t>а</w:t>
      </w:r>
      <w:r w:rsidRPr="0007099D">
        <w:rPr>
          <w:rFonts w:ascii="Times New Roman" w:eastAsia="Times New Roman" w:hAnsi="Times New Roman" w:cs="Times New Roman"/>
          <w:color w:val="000000"/>
          <w:lang w:eastAsia="ru-RU"/>
        </w:rPr>
        <w:t xml:space="preserve"> в людях неординарно мыслящих, творческих, активных, способных нестандартно решать поставленные задачи и формулировать новые, перспективные цели</w:t>
      </w:r>
      <w:r w:rsidR="003679A9">
        <w:rPr>
          <w:rFonts w:ascii="Times New Roman" w:eastAsia="Times New Roman" w:hAnsi="Times New Roman" w:cs="Times New Roman"/>
          <w:color w:val="000000"/>
          <w:lang w:eastAsia="ru-RU"/>
        </w:rPr>
        <w:t>, д</w:t>
      </w:r>
      <w:r w:rsidRPr="0007099D">
        <w:rPr>
          <w:rFonts w:ascii="Times New Roman" w:eastAsia="Times New Roman" w:hAnsi="Times New Roman" w:cs="Times New Roman"/>
          <w:color w:val="000000"/>
          <w:lang w:eastAsia="ru-RU"/>
        </w:rPr>
        <w:t xml:space="preserve">ополнительное образование предоставляет </w:t>
      </w:r>
      <w:r w:rsidR="003679A9">
        <w:rPr>
          <w:rFonts w:ascii="Times New Roman" w:eastAsia="Times New Roman" w:hAnsi="Times New Roman" w:cs="Times New Roman"/>
          <w:color w:val="000000"/>
          <w:lang w:eastAsia="ru-RU"/>
        </w:rPr>
        <w:t xml:space="preserve">детям </w:t>
      </w:r>
      <w:r w:rsidRPr="0007099D">
        <w:rPr>
          <w:rFonts w:ascii="Times New Roman" w:eastAsia="Times New Roman" w:hAnsi="Times New Roman" w:cs="Times New Roman"/>
          <w:color w:val="000000"/>
          <w:lang w:eastAsia="ru-RU"/>
        </w:rPr>
        <w:t xml:space="preserve">возможность </w:t>
      </w:r>
      <w:r w:rsidR="003679A9">
        <w:rPr>
          <w:rFonts w:ascii="Times New Roman" w:eastAsia="Times New Roman" w:hAnsi="Times New Roman" w:cs="Times New Roman"/>
          <w:color w:val="000000"/>
          <w:lang w:eastAsia="ru-RU"/>
        </w:rPr>
        <w:t xml:space="preserve">для реализации именно в той области, которая интересует ребенка, дает ему </w:t>
      </w:r>
      <w:r w:rsidRPr="0007099D">
        <w:rPr>
          <w:rFonts w:ascii="Times New Roman" w:eastAsia="Times New Roman" w:hAnsi="Times New Roman" w:cs="Times New Roman"/>
          <w:color w:val="000000"/>
          <w:lang w:eastAsia="ru-RU"/>
        </w:rPr>
        <w:t>свобод</w:t>
      </w:r>
      <w:r w:rsidR="003679A9">
        <w:rPr>
          <w:rFonts w:ascii="Times New Roman" w:eastAsia="Times New Roman" w:hAnsi="Times New Roman" w:cs="Times New Roman"/>
          <w:color w:val="000000"/>
          <w:lang w:eastAsia="ru-RU"/>
        </w:rPr>
        <w:t>у</w:t>
      </w:r>
      <w:r w:rsidRPr="0007099D">
        <w:rPr>
          <w:rFonts w:ascii="Times New Roman" w:eastAsia="Times New Roman" w:hAnsi="Times New Roman" w:cs="Times New Roman"/>
          <w:color w:val="000000"/>
          <w:lang w:eastAsia="ru-RU"/>
        </w:rPr>
        <w:t xml:space="preserve"> выбора профиля программ, времени </w:t>
      </w:r>
      <w:r w:rsidR="003679A9">
        <w:rPr>
          <w:rFonts w:ascii="Times New Roman" w:eastAsia="Times New Roman" w:hAnsi="Times New Roman" w:cs="Times New Roman"/>
          <w:color w:val="000000"/>
          <w:lang w:eastAsia="ru-RU"/>
        </w:rPr>
        <w:t xml:space="preserve">и способов </w:t>
      </w:r>
      <w:r w:rsidRPr="0007099D">
        <w:rPr>
          <w:rFonts w:ascii="Times New Roman" w:eastAsia="Times New Roman" w:hAnsi="Times New Roman" w:cs="Times New Roman"/>
          <w:color w:val="000000"/>
          <w:lang w:eastAsia="ru-RU"/>
        </w:rPr>
        <w:t>их освоения</w:t>
      </w:r>
      <w:r w:rsidR="003679A9">
        <w:rPr>
          <w:rFonts w:ascii="Times New Roman" w:eastAsia="Times New Roman" w:hAnsi="Times New Roman" w:cs="Times New Roman"/>
          <w:color w:val="000000"/>
          <w:lang w:eastAsia="ru-RU"/>
        </w:rPr>
        <w:t>. Позволяет</w:t>
      </w:r>
      <w:r w:rsidRPr="0007099D">
        <w:rPr>
          <w:rFonts w:ascii="Times New Roman" w:eastAsia="Times New Roman" w:hAnsi="Times New Roman" w:cs="Times New Roman"/>
          <w:color w:val="000000"/>
          <w:lang w:eastAsia="ru-RU"/>
        </w:rPr>
        <w:t xml:space="preserve"> включ</w:t>
      </w:r>
      <w:r w:rsidR="003679A9">
        <w:rPr>
          <w:rFonts w:ascii="Times New Roman" w:eastAsia="Times New Roman" w:hAnsi="Times New Roman" w:cs="Times New Roman"/>
          <w:color w:val="000000"/>
          <w:lang w:eastAsia="ru-RU"/>
        </w:rPr>
        <w:t>иться</w:t>
      </w:r>
      <w:r w:rsidRPr="0007099D">
        <w:rPr>
          <w:rFonts w:ascii="Times New Roman" w:eastAsia="Times New Roman" w:hAnsi="Times New Roman" w:cs="Times New Roman"/>
          <w:color w:val="000000"/>
          <w:lang w:eastAsia="ru-RU"/>
        </w:rPr>
        <w:t xml:space="preserve"> в разнообразные виды деятельности с учетом индивидуальных </w:t>
      </w:r>
      <w:r w:rsidR="003679A9">
        <w:rPr>
          <w:rFonts w:ascii="Times New Roman" w:eastAsia="Times New Roman" w:hAnsi="Times New Roman" w:cs="Times New Roman"/>
          <w:color w:val="000000"/>
          <w:lang w:eastAsia="ru-RU"/>
        </w:rPr>
        <w:t xml:space="preserve">особенностей и </w:t>
      </w:r>
      <w:r w:rsidRPr="0007099D">
        <w:rPr>
          <w:rFonts w:ascii="Times New Roman" w:eastAsia="Times New Roman" w:hAnsi="Times New Roman" w:cs="Times New Roman"/>
          <w:color w:val="000000"/>
          <w:lang w:eastAsia="ru-RU"/>
        </w:rPr>
        <w:t xml:space="preserve">склонностей. </w:t>
      </w:r>
    </w:p>
    <w:p w:rsidR="0098357D" w:rsidRPr="0007099D" w:rsidRDefault="0098357D" w:rsidP="00936E7C">
      <w:pPr>
        <w:shd w:val="clear" w:color="auto" w:fill="FFFFFF"/>
        <w:spacing w:after="0"/>
        <w:ind w:firstLine="708"/>
        <w:jc w:val="both"/>
        <w:rPr>
          <w:rFonts w:ascii="Times New Roman" w:eastAsia="Times New Roman" w:hAnsi="Times New Roman" w:cs="Times New Roman"/>
          <w:color w:val="000000"/>
          <w:lang w:eastAsia="ru-RU"/>
        </w:rPr>
      </w:pPr>
      <w:r w:rsidRPr="0007099D">
        <w:rPr>
          <w:rFonts w:ascii="Times New Roman" w:eastAsia="Times New Roman" w:hAnsi="Times New Roman" w:cs="Times New Roman"/>
          <w:color w:val="000000"/>
          <w:lang w:eastAsia="ru-RU"/>
        </w:rPr>
        <w:t>Личностно</w:t>
      </w:r>
      <w:r>
        <w:rPr>
          <w:rFonts w:ascii="Times New Roman" w:eastAsia="Times New Roman" w:hAnsi="Times New Roman" w:cs="Times New Roman"/>
          <w:color w:val="000000"/>
          <w:lang w:eastAsia="ru-RU"/>
        </w:rPr>
        <w:t xml:space="preserve"> </w:t>
      </w:r>
      <w:r w:rsidRPr="0007099D">
        <w:rPr>
          <w:rFonts w:ascii="Times New Roman" w:eastAsia="Times New Roman" w:hAnsi="Times New Roman" w:cs="Times New Roman"/>
          <w:color w:val="000000"/>
          <w:lang w:eastAsia="ru-RU"/>
        </w:rPr>
        <w:t>-</w:t>
      </w:r>
      <w:r w:rsidR="003679A9">
        <w:rPr>
          <w:rFonts w:ascii="Times New Roman" w:eastAsia="Times New Roman" w:hAnsi="Times New Roman" w:cs="Times New Roman"/>
          <w:color w:val="000000"/>
          <w:lang w:eastAsia="ru-RU"/>
        </w:rPr>
        <w:t xml:space="preserve"> </w:t>
      </w:r>
      <w:proofErr w:type="spellStart"/>
      <w:r w:rsidRPr="0007099D">
        <w:rPr>
          <w:rFonts w:ascii="Times New Roman" w:eastAsia="Times New Roman" w:hAnsi="Times New Roman" w:cs="Times New Roman"/>
          <w:color w:val="000000"/>
          <w:lang w:eastAsia="ru-RU"/>
        </w:rPr>
        <w:t>деятельностный</w:t>
      </w:r>
      <w:proofErr w:type="spellEnd"/>
      <w:r w:rsidRPr="0007099D">
        <w:rPr>
          <w:rFonts w:ascii="Times New Roman" w:eastAsia="Times New Roman" w:hAnsi="Times New Roman" w:cs="Times New Roman"/>
          <w:color w:val="000000"/>
          <w:lang w:eastAsia="ru-RU"/>
        </w:rPr>
        <w:t xml:space="preserve"> характер образовательного процесса </w:t>
      </w:r>
      <w:r>
        <w:rPr>
          <w:rFonts w:ascii="Times New Roman" w:eastAsia="Times New Roman" w:hAnsi="Times New Roman" w:cs="Times New Roman"/>
          <w:color w:val="000000"/>
          <w:lang w:eastAsia="ru-RU"/>
        </w:rPr>
        <w:t xml:space="preserve">в учреждении дополнительного образования </w:t>
      </w:r>
      <w:r w:rsidRPr="0007099D">
        <w:rPr>
          <w:rFonts w:ascii="Times New Roman" w:eastAsia="Times New Roman" w:hAnsi="Times New Roman" w:cs="Times New Roman"/>
          <w:color w:val="000000"/>
          <w:lang w:eastAsia="ru-RU"/>
        </w:rPr>
        <w:t xml:space="preserve">позволяет решать </w:t>
      </w:r>
      <w:r>
        <w:rPr>
          <w:rFonts w:ascii="Times New Roman" w:eastAsia="Times New Roman" w:hAnsi="Times New Roman" w:cs="Times New Roman"/>
          <w:color w:val="000000"/>
          <w:lang w:eastAsia="ru-RU"/>
        </w:rPr>
        <w:t xml:space="preserve">важную </w:t>
      </w:r>
      <w:r w:rsidRPr="0007099D">
        <w:rPr>
          <w:rFonts w:ascii="Times New Roman" w:eastAsia="Times New Roman" w:hAnsi="Times New Roman" w:cs="Times New Roman"/>
          <w:color w:val="000000"/>
          <w:lang w:eastAsia="ru-RU"/>
        </w:rPr>
        <w:t xml:space="preserve"> задач</w:t>
      </w:r>
      <w:r>
        <w:rPr>
          <w:rFonts w:ascii="Times New Roman" w:eastAsia="Times New Roman" w:hAnsi="Times New Roman" w:cs="Times New Roman"/>
          <w:color w:val="000000"/>
          <w:lang w:eastAsia="ru-RU"/>
        </w:rPr>
        <w:t>у</w:t>
      </w:r>
      <w:r w:rsidRPr="0007099D">
        <w:rPr>
          <w:rFonts w:ascii="Times New Roman" w:eastAsia="Times New Roman" w:hAnsi="Times New Roman" w:cs="Times New Roman"/>
          <w:color w:val="000000"/>
          <w:lang w:eastAsia="ru-RU"/>
        </w:rPr>
        <w:t xml:space="preserve"> – выявление</w:t>
      </w:r>
      <w:r>
        <w:rPr>
          <w:rFonts w:ascii="Times New Roman" w:eastAsia="Times New Roman" w:hAnsi="Times New Roman" w:cs="Times New Roman"/>
          <w:color w:val="000000"/>
          <w:lang w:eastAsia="ru-RU"/>
        </w:rPr>
        <w:t xml:space="preserve"> степени одаренности</w:t>
      </w:r>
      <w:r w:rsidR="003679A9">
        <w:rPr>
          <w:rFonts w:ascii="Times New Roman" w:eastAsia="Times New Roman" w:hAnsi="Times New Roman" w:cs="Times New Roman"/>
          <w:color w:val="000000"/>
          <w:lang w:eastAsia="ru-RU"/>
        </w:rPr>
        <w:t xml:space="preserve"> в каждом ребенке</w:t>
      </w:r>
      <w:r>
        <w:rPr>
          <w:rFonts w:ascii="Times New Roman" w:eastAsia="Times New Roman" w:hAnsi="Times New Roman" w:cs="Times New Roman"/>
          <w:color w:val="000000"/>
          <w:lang w:eastAsia="ru-RU"/>
        </w:rPr>
        <w:t xml:space="preserve">, а далее развивать эту степень по нарастающей </w:t>
      </w:r>
      <w:r w:rsidR="003679A9">
        <w:rPr>
          <w:rFonts w:ascii="Times New Roman" w:eastAsia="Times New Roman" w:hAnsi="Times New Roman" w:cs="Times New Roman"/>
          <w:color w:val="000000"/>
          <w:lang w:eastAsia="ru-RU"/>
        </w:rPr>
        <w:t xml:space="preserve">линии, </w:t>
      </w:r>
      <w:r>
        <w:rPr>
          <w:rFonts w:ascii="Times New Roman" w:eastAsia="Times New Roman" w:hAnsi="Times New Roman" w:cs="Times New Roman"/>
          <w:color w:val="000000"/>
          <w:lang w:eastAsia="ru-RU"/>
        </w:rPr>
        <w:t>применяя технологии мотивационного и развивающего характера</w:t>
      </w:r>
      <w:r w:rsidR="003679A9">
        <w:rPr>
          <w:rFonts w:ascii="Times New Roman" w:eastAsia="Times New Roman" w:hAnsi="Times New Roman" w:cs="Times New Roman"/>
          <w:color w:val="000000"/>
          <w:lang w:eastAsia="ru-RU"/>
        </w:rPr>
        <w:t>, создавая ситуацию успеха, которая так необходима творческой личности.</w:t>
      </w:r>
    </w:p>
    <w:p w:rsidR="006F6910" w:rsidRPr="00A07ED8" w:rsidRDefault="006F6910" w:rsidP="00936E7C">
      <w:pPr>
        <w:tabs>
          <w:tab w:val="left" w:pos="5760"/>
        </w:tabs>
        <w:spacing w:after="0"/>
        <w:jc w:val="both"/>
        <w:rPr>
          <w:rFonts w:ascii="Times New Roman" w:hAnsi="Times New Roman" w:cs="Times New Roman"/>
          <w:b/>
          <w:bCs/>
          <w:iCs/>
          <w:color w:val="000000"/>
          <w:sz w:val="24"/>
          <w:szCs w:val="24"/>
        </w:rPr>
      </w:pPr>
    </w:p>
    <w:p w:rsidR="002B7502" w:rsidRPr="00A07ED8" w:rsidRDefault="002B7502" w:rsidP="003679A9">
      <w:pPr>
        <w:pStyle w:val="1"/>
        <w:keepNext w:val="0"/>
        <w:numPr>
          <w:ilvl w:val="0"/>
          <w:numId w:val="0"/>
        </w:numPr>
        <w:ind w:firstLine="709"/>
        <w:rPr>
          <w:color w:val="000000"/>
          <w:kern w:val="32"/>
        </w:rPr>
      </w:pPr>
      <w:bookmarkStart w:id="1" w:name="_Toc188633976"/>
      <w:bookmarkStart w:id="2" w:name="_Toc188634332"/>
      <w:bookmarkStart w:id="3" w:name="_Toc191196591"/>
      <w:r w:rsidRPr="00A07ED8">
        <w:rPr>
          <w:color w:val="000000"/>
          <w:kern w:val="32"/>
        </w:rPr>
        <w:t>Цели и задачи Программы</w:t>
      </w:r>
      <w:bookmarkEnd w:id="1"/>
      <w:bookmarkEnd w:id="2"/>
      <w:bookmarkEnd w:id="3"/>
    </w:p>
    <w:p w:rsidR="003679A9" w:rsidRDefault="003C216B" w:rsidP="00936E7C">
      <w:pPr>
        <w:spacing w:after="0" w:line="240" w:lineRule="auto"/>
        <w:ind w:firstLine="708"/>
        <w:jc w:val="both"/>
        <w:rPr>
          <w:rFonts w:ascii="Times New Roman" w:hAnsi="Times New Roman" w:cs="Times New Roman"/>
          <w:color w:val="000000"/>
          <w:sz w:val="24"/>
          <w:szCs w:val="24"/>
        </w:rPr>
      </w:pPr>
      <w:r w:rsidRPr="003679A9">
        <w:rPr>
          <w:rFonts w:ascii="Times New Roman" w:hAnsi="Times New Roman" w:cs="Times New Roman"/>
          <w:color w:val="000000"/>
          <w:sz w:val="24"/>
          <w:szCs w:val="24"/>
        </w:rPr>
        <w:lastRenderedPageBreak/>
        <w:t>П</w:t>
      </w:r>
      <w:r w:rsidR="002B7502" w:rsidRPr="003679A9">
        <w:rPr>
          <w:rFonts w:ascii="Times New Roman" w:hAnsi="Times New Roman" w:cs="Times New Roman"/>
          <w:color w:val="000000"/>
          <w:sz w:val="24"/>
          <w:szCs w:val="24"/>
        </w:rPr>
        <w:t>рограмма «</w:t>
      </w:r>
      <w:r w:rsidR="003679A9" w:rsidRPr="003679A9">
        <w:rPr>
          <w:rFonts w:ascii="Times New Roman" w:hAnsi="Times New Roman" w:cs="Times New Roman"/>
          <w:color w:val="000000"/>
          <w:sz w:val="24"/>
          <w:szCs w:val="24"/>
        </w:rPr>
        <w:t>В</w:t>
      </w:r>
      <w:r w:rsidR="003679A9" w:rsidRPr="003679A9">
        <w:rPr>
          <w:rFonts w:ascii="Times New Roman" w:hAnsi="Times New Roman" w:cs="Times New Roman"/>
          <w:sz w:val="24"/>
          <w:szCs w:val="28"/>
        </w:rPr>
        <w:t>ыявление одаренных детей и  организации работы с ними в учреждениях дополнительного образования</w:t>
      </w:r>
      <w:r w:rsidR="003679A9" w:rsidRPr="003679A9">
        <w:rPr>
          <w:rFonts w:ascii="Times New Roman" w:hAnsi="Times New Roman" w:cs="Times New Roman"/>
          <w:sz w:val="28"/>
          <w:szCs w:val="28"/>
        </w:rPr>
        <w:t xml:space="preserve">  </w:t>
      </w:r>
      <w:r w:rsidR="002B7502" w:rsidRPr="00A07ED8">
        <w:rPr>
          <w:rFonts w:ascii="Times New Roman" w:hAnsi="Times New Roman" w:cs="Times New Roman"/>
          <w:color w:val="000000"/>
          <w:sz w:val="24"/>
          <w:szCs w:val="24"/>
        </w:rPr>
        <w:t xml:space="preserve">нацелена </w:t>
      </w:r>
    </w:p>
    <w:p w:rsidR="003679A9" w:rsidRDefault="003679A9" w:rsidP="003679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B7502" w:rsidRPr="00A07ED8">
        <w:rPr>
          <w:rFonts w:ascii="Times New Roman" w:hAnsi="Times New Roman" w:cs="Times New Roman"/>
          <w:color w:val="000000"/>
          <w:sz w:val="24"/>
          <w:szCs w:val="24"/>
        </w:rPr>
        <w:t xml:space="preserve">на </w:t>
      </w:r>
      <w:r>
        <w:rPr>
          <w:rFonts w:ascii="Times New Roman" w:hAnsi="Times New Roman" w:cs="Times New Roman"/>
          <w:color w:val="000000"/>
          <w:sz w:val="24"/>
          <w:szCs w:val="24"/>
        </w:rPr>
        <w:t xml:space="preserve">увеличение числа одаренных и талантливых детей </w:t>
      </w:r>
    </w:p>
    <w:p w:rsidR="002B7502" w:rsidRPr="00A07ED8" w:rsidRDefault="003679A9" w:rsidP="003679A9">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способствование их дальнейшему развитию </w:t>
      </w:r>
      <w:r w:rsidR="002B7502" w:rsidRPr="00A07ED8">
        <w:rPr>
          <w:rFonts w:ascii="Times New Roman" w:hAnsi="Times New Roman" w:cs="Times New Roman"/>
          <w:color w:val="000000"/>
          <w:sz w:val="24"/>
          <w:szCs w:val="24"/>
        </w:rPr>
        <w:t xml:space="preserve">в интересах личности </w:t>
      </w:r>
      <w:r w:rsidR="0098357D">
        <w:rPr>
          <w:rFonts w:ascii="Times New Roman" w:hAnsi="Times New Roman" w:cs="Times New Roman"/>
          <w:color w:val="000000"/>
          <w:sz w:val="24"/>
          <w:szCs w:val="24"/>
        </w:rPr>
        <w:t>и общества</w:t>
      </w:r>
      <w:r w:rsidR="002B7502" w:rsidRPr="00A07ED8">
        <w:rPr>
          <w:rFonts w:ascii="Times New Roman" w:hAnsi="Times New Roman" w:cs="Times New Roman"/>
          <w:color w:val="000000"/>
          <w:sz w:val="24"/>
          <w:szCs w:val="24"/>
        </w:rPr>
        <w:t xml:space="preserve"> в целом</w:t>
      </w:r>
      <w:r w:rsidR="003D04DD">
        <w:rPr>
          <w:rFonts w:ascii="Times New Roman" w:hAnsi="Times New Roman" w:cs="Times New Roman"/>
          <w:color w:val="000000"/>
          <w:sz w:val="24"/>
          <w:szCs w:val="24"/>
        </w:rPr>
        <w:t>.</w:t>
      </w:r>
    </w:p>
    <w:p w:rsidR="002B7502" w:rsidRPr="003679A9" w:rsidRDefault="00936E7C" w:rsidP="003679A9">
      <w:pPr>
        <w:tabs>
          <w:tab w:val="left" w:pos="57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679A9" w:rsidRPr="003679A9">
        <w:rPr>
          <w:rFonts w:ascii="Times New Roman" w:hAnsi="Times New Roman" w:cs="Times New Roman"/>
          <w:color w:val="000000"/>
          <w:sz w:val="24"/>
          <w:szCs w:val="24"/>
        </w:rPr>
        <w:t>Для достижения этих целей необходимо решение таких задач,</w:t>
      </w:r>
      <w:r w:rsidR="003679A9">
        <w:rPr>
          <w:rFonts w:ascii="Times New Roman" w:hAnsi="Times New Roman" w:cs="Times New Roman"/>
          <w:color w:val="000000"/>
          <w:sz w:val="24"/>
          <w:szCs w:val="24"/>
        </w:rPr>
        <w:t xml:space="preserve"> </w:t>
      </w:r>
      <w:r w:rsidR="003679A9" w:rsidRPr="003679A9">
        <w:rPr>
          <w:rFonts w:ascii="Times New Roman" w:hAnsi="Times New Roman" w:cs="Times New Roman"/>
          <w:color w:val="000000"/>
          <w:sz w:val="24"/>
          <w:szCs w:val="24"/>
        </w:rPr>
        <w:t>как</w:t>
      </w:r>
      <w:r w:rsidR="002B7502" w:rsidRPr="003679A9">
        <w:rPr>
          <w:rFonts w:ascii="Times New Roman" w:hAnsi="Times New Roman" w:cs="Times New Roman"/>
          <w:color w:val="000000"/>
          <w:sz w:val="24"/>
          <w:szCs w:val="24"/>
        </w:rPr>
        <w:t>:</w:t>
      </w:r>
    </w:p>
    <w:p w:rsidR="002B7502" w:rsidRPr="00A07ED8" w:rsidRDefault="002B7502" w:rsidP="002B7502">
      <w:pPr>
        <w:numPr>
          <w:ilvl w:val="0"/>
          <w:numId w:val="7"/>
        </w:numPr>
        <w:tabs>
          <w:tab w:val="clear" w:pos="1488"/>
          <w:tab w:val="num" w:pos="-192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Созда</w:t>
      </w:r>
      <w:r>
        <w:rPr>
          <w:rFonts w:ascii="Times New Roman" w:hAnsi="Times New Roman" w:cs="Times New Roman"/>
          <w:color w:val="000000"/>
          <w:sz w:val="24"/>
          <w:szCs w:val="24"/>
        </w:rPr>
        <w:t>ние</w:t>
      </w:r>
      <w:r w:rsidRPr="00A07ED8">
        <w:rPr>
          <w:rFonts w:ascii="Times New Roman" w:hAnsi="Times New Roman" w:cs="Times New Roman"/>
          <w:color w:val="000000"/>
          <w:sz w:val="24"/>
          <w:szCs w:val="24"/>
        </w:rPr>
        <w:t xml:space="preserve"> эффективн</w:t>
      </w:r>
      <w:r>
        <w:rPr>
          <w:rFonts w:ascii="Times New Roman" w:hAnsi="Times New Roman" w:cs="Times New Roman"/>
          <w:color w:val="000000"/>
          <w:sz w:val="24"/>
          <w:szCs w:val="24"/>
        </w:rPr>
        <w:t>ой</w:t>
      </w:r>
      <w:r w:rsidRPr="00A07ED8">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ы</w:t>
      </w:r>
      <w:r w:rsidRPr="00A07ED8">
        <w:rPr>
          <w:rFonts w:ascii="Times New Roman" w:hAnsi="Times New Roman" w:cs="Times New Roman"/>
          <w:color w:val="000000"/>
          <w:sz w:val="24"/>
          <w:szCs w:val="24"/>
        </w:rPr>
        <w:t xml:space="preserve"> выявления одаренных детей.</w:t>
      </w:r>
    </w:p>
    <w:p w:rsidR="002B7502" w:rsidRPr="00A07ED8" w:rsidRDefault="002B7502" w:rsidP="002B7502">
      <w:pPr>
        <w:numPr>
          <w:ilvl w:val="0"/>
          <w:numId w:val="7"/>
        </w:numPr>
        <w:tabs>
          <w:tab w:val="clear" w:pos="1488"/>
          <w:tab w:val="num" w:pos="-1920"/>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Создание условий для</w:t>
      </w:r>
      <w:r w:rsidRPr="00A07ED8">
        <w:rPr>
          <w:rFonts w:ascii="Times New Roman" w:hAnsi="Times New Roman" w:cs="Times New Roman"/>
          <w:color w:val="000000"/>
          <w:sz w:val="24"/>
          <w:szCs w:val="24"/>
        </w:rPr>
        <w:t xml:space="preserve"> успешно</w:t>
      </w:r>
      <w:r>
        <w:rPr>
          <w:rFonts w:ascii="Times New Roman" w:hAnsi="Times New Roman" w:cs="Times New Roman"/>
          <w:color w:val="000000"/>
          <w:sz w:val="24"/>
          <w:szCs w:val="24"/>
        </w:rPr>
        <w:t>й</w:t>
      </w:r>
      <w:r w:rsidRPr="00A07ED8">
        <w:rPr>
          <w:rFonts w:ascii="Times New Roman" w:hAnsi="Times New Roman" w:cs="Times New Roman"/>
          <w:color w:val="000000"/>
          <w:sz w:val="24"/>
          <w:szCs w:val="24"/>
        </w:rPr>
        <w:t xml:space="preserve"> реализ</w:t>
      </w:r>
      <w:r>
        <w:rPr>
          <w:rFonts w:ascii="Times New Roman" w:hAnsi="Times New Roman" w:cs="Times New Roman"/>
          <w:color w:val="000000"/>
          <w:sz w:val="24"/>
          <w:szCs w:val="24"/>
        </w:rPr>
        <w:t>ации</w:t>
      </w:r>
      <w:r w:rsidRPr="00A07ED8">
        <w:rPr>
          <w:rFonts w:ascii="Times New Roman" w:hAnsi="Times New Roman" w:cs="Times New Roman"/>
          <w:color w:val="000000"/>
          <w:sz w:val="24"/>
          <w:szCs w:val="24"/>
        </w:rPr>
        <w:t xml:space="preserve"> потенциальны</w:t>
      </w:r>
      <w:r>
        <w:rPr>
          <w:rFonts w:ascii="Times New Roman" w:hAnsi="Times New Roman" w:cs="Times New Roman"/>
          <w:color w:val="000000"/>
          <w:sz w:val="24"/>
          <w:szCs w:val="24"/>
        </w:rPr>
        <w:t>х</w:t>
      </w:r>
      <w:r w:rsidRPr="00A07ED8">
        <w:rPr>
          <w:rFonts w:ascii="Times New Roman" w:hAnsi="Times New Roman" w:cs="Times New Roman"/>
          <w:color w:val="000000"/>
          <w:sz w:val="24"/>
          <w:szCs w:val="24"/>
        </w:rPr>
        <w:t xml:space="preserve"> способност</w:t>
      </w:r>
      <w:r>
        <w:rPr>
          <w:rFonts w:ascii="Times New Roman" w:hAnsi="Times New Roman" w:cs="Times New Roman"/>
          <w:color w:val="000000"/>
          <w:sz w:val="24"/>
          <w:szCs w:val="24"/>
        </w:rPr>
        <w:t>ей</w:t>
      </w:r>
      <w:r w:rsidRPr="00A07ED8">
        <w:rPr>
          <w:rFonts w:ascii="Times New Roman" w:hAnsi="Times New Roman" w:cs="Times New Roman"/>
          <w:color w:val="000000"/>
          <w:sz w:val="24"/>
          <w:szCs w:val="24"/>
        </w:rPr>
        <w:t xml:space="preserve"> одаренных детей</w:t>
      </w:r>
      <w:r w:rsidR="003679A9">
        <w:rPr>
          <w:rFonts w:ascii="Times New Roman" w:hAnsi="Times New Roman" w:cs="Times New Roman"/>
          <w:color w:val="000000"/>
          <w:sz w:val="24"/>
          <w:szCs w:val="24"/>
        </w:rPr>
        <w:t xml:space="preserve"> в</w:t>
      </w:r>
      <w:r w:rsidR="00936E7C">
        <w:rPr>
          <w:rFonts w:ascii="Times New Roman" w:hAnsi="Times New Roman" w:cs="Times New Roman"/>
          <w:color w:val="000000"/>
          <w:sz w:val="24"/>
          <w:szCs w:val="24"/>
        </w:rPr>
        <w:t xml:space="preserve"> </w:t>
      </w:r>
      <w:r w:rsidR="003679A9">
        <w:rPr>
          <w:rFonts w:ascii="Times New Roman" w:hAnsi="Times New Roman" w:cs="Times New Roman"/>
          <w:color w:val="000000"/>
          <w:sz w:val="24"/>
          <w:szCs w:val="24"/>
        </w:rPr>
        <w:t>творчестве</w:t>
      </w:r>
      <w:r w:rsidRPr="00A07ED8">
        <w:rPr>
          <w:rFonts w:ascii="Times New Roman" w:hAnsi="Times New Roman" w:cs="Times New Roman"/>
          <w:color w:val="000000"/>
          <w:sz w:val="24"/>
          <w:szCs w:val="24"/>
        </w:rPr>
        <w:t>.</w:t>
      </w:r>
    </w:p>
    <w:p w:rsidR="002B7502" w:rsidRPr="00A07ED8" w:rsidRDefault="002B7502" w:rsidP="002B7502">
      <w:pPr>
        <w:numPr>
          <w:ilvl w:val="0"/>
          <w:numId w:val="7"/>
        </w:numPr>
        <w:tabs>
          <w:tab w:val="clear" w:pos="1488"/>
          <w:tab w:val="num" w:pos="-192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Совершенствова</w:t>
      </w:r>
      <w:r>
        <w:rPr>
          <w:rFonts w:ascii="Times New Roman" w:hAnsi="Times New Roman" w:cs="Times New Roman"/>
          <w:color w:val="000000"/>
          <w:sz w:val="24"/>
          <w:szCs w:val="24"/>
        </w:rPr>
        <w:t>ние</w:t>
      </w:r>
      <w:r w:rsidRPr="00A07ED8">
        <w:rPr>
          <w:rFonts w:ascii="Times New Roman" w:hAnsi="Times New Roman" w:cs="Times New Roman"/>
          <w:color w:val="000000"/>
          <w:sz w:val="24"/>
          <w:szCs w:val="24"/>
        </w:rPr>
        <w:t xml:space="preserve"> систем</w:t>
      </w:r>
      <w:r>
        <w:rPr>
          <w:rFonts w:ascii="Times New Roman" w:hAnsi="Times New Roman" w:cs="Times New Roman"/>
          <w:color w:val="000000"/>
          <w:sz w:val="24"/>
          <w:szCs w:val="24"/>
        </w:rPr>
        <w:t>ы</w:t>
      </w:r>
      <w:r w:rsidRPr="00A07ED8">
        <w:rPr>
          <w:rFonts w:ascii="Times New Roman" w:hAnsi="Times New Roman" w:cs="Times New Roman"/>
          <w:color w:val="000000"/>
          <w:sz w:val="24"/>
          <w:szCs w:val="24"/>
        </w:rPr>
        <w:t xml:space="preserve"> профессиональной подготовки, переподготовки и повышения квалификации педагогических кадров.</w:t>
      </w:r>
    </w:p>
    <w:p w:rsidR="002B7502" w:rsidRPr="00A07ED8" w:rsidRDefault="002B7502" w:rsidP="002B7502">
      <w:pPr>
        <w:numPr>
          <w:ilvl w:val="0"/>
          <w:numId w:val="7"/>
        </w:numPr>
        <w:tabs>
          <w:tab w:val="clear" w:pos="1488"/>
          <w:tab w:val="num" w:pos="-192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Совершенствова</w:t>
      </w:r>
      <w:r>
        <w:rPr>
          <w:rFonts w:ascii="Times New Roman" w:hAnsi="Times New Roman" w:cs="Times New Roman"/>
          <w:color w:val="000000"/>
          <w:sz w:val="24"/>
          <w:szCs w:val="24"/>
        </w:rPr>
        <w:t>ние</w:t>
      </w:r>
      <w:r w:rsidRPr="00A07ED8">
        <w:rPr>
          <w:rFonts w:ascii="Times New Roman" w:hAnsi="Times New Roman" w:cs="Times New Roman"/>
          <w:color w:val="000000"/>
          <w:sz w:val="24"/>
          <w:szCs w:val="24"/>
        </w:rPr>
        <w:t xml:space="preserve"> информационно</w:t>
      </w:r>
      <w:r>
        <w:rPr>
          <w:rFonts w:ascii="Times New Roman" w:hAnsi="Times New Roman" w:cs="Times New Roman"/>
          <w:color w:val="000000"/>
          <w:sz w:val="24"/>
          <w:szCs w:val="24"/>
        </w:rPr>
        <w:t>го</w:t>
      </w:r>
      <w:r w:rsidRPr="00A07ED8">
        <w:rPr>
          <w:rFonts w:ascii="Times New Roman" w:hAnsi="Times New Roman" w:cs="Times New Roman"/>
          <w:color w:val="000000"/>
          <w:sz w:val="24"/>
          <w:szCs w:val="24"/>
        </w:rPr>
        <w:t>, научно-методическо</w:t>
      </w:r>
      <w:r>
        <w:rPr>
          <w:rFonts w:ascii="Times New Roman" w:hAnsi="Times New Roman" w:cs="Times New Roman"/>
          <w:color w:val="000000"/>
          <w:sz w:val="24"/>
          <w:szCs w:val="24"/>
        </w:rPr>
        <w:t>го</w:t>
      </w:r>
      <w:r w:rsidRPr="00A07ED8">
        <w:rPr>
          <w:rFonts w:ascii="Times New Roman" w:hAnsi="Times New Roman" w:cs="Times New Roman"/>
          <w:color w:val="000000"/>
          <w:sz w:val="24"/>
          <w:szCs w:val="24"/>
        </w:rPr>
        <w:t xml:space="preserve"> обеспечени</w:t>
      </w:r>
      <w:r>
        <w:rPr>
          <w:rFonts w:ascii="Times New Roman" w:hAnsi="Times New Roman" w:cs="Times New Roman"/>
          <w:color w:val="000000"/>
          <w:sz w:val="24"/>
          <w:szCs w:val="24"/>
        </w:rPr>
        <w:t>я</w:t>
      </w:r>
      <w:r w:rsidRPr="00A07ED8">
        <w:rPr>
          <w:rFonts w:ascii="Times New Roman" w:hAnsi="Times New Roman" w:cs="Times New Roman"/>
          <w:color w:val="000000"/>
          <w:sz w:val="24"/>
          <w:szCs w:val="24"/>
        </w:rPr>
        <w:t xml:space="preserve"> по </w:t>
      </w:r>
      <w:r w:rsidR="0098357D">
        <w:rPr>
          <w:rFonts w:ascii="Times New Roman" w:hAnsi="Times New Roman" w:cs="Times New Roman"/>
          <w:color w:val="000000"/>
          <w:sz w:val="24"/>
          <w:szCs w:val="24"/>
        </w:rPr>
        <w:t xml:space="preserve">развитию </w:t>
      </w:r>
      <w:r w:rsidRPr="00A07ED8">
        <w:rPr>
          <w:rFonts w:ascii="Times New Roman" w:hAnsi="Times New Roman" w:cs="Times New Roman"/>
          <w:color w:val="000000"/>
          <w:sz w:val="24"/>
          <w:szCs w:val="24"/>
        </w:rPr>
        <w:t>детской одаренности.</w:t>
      </w:r>
    </w:p>
    <w:p w:rsidR="002B7502" w:rsidRPr="00A07ED8" w:rsidRDefault="002B7502" w:rsidP="0098357D">
      <w:pPr>
        <w:spacing w:after="0" w:line="240" w:lineRule="auto"/>
        <w:ind w:left="1128"/>
        <w:jc w:val="both"/>
        <w:rPr>
          <w:rFonts w:ascii="Times New Roman" w:hAnsi="Times New Roman" w:cs="Times New Roman"/>
          <w:color w:val="000000"/>
          <w:sz w:val="24"/>
          <w:szCs w:val="24"/>
        </w:rPr>
      </w:pPr>
    </w:p>
    <w:p w:rsidR="002B7502" w:rsidRPr="00CD42A4" w:rsidRDefault="002B7502" w:rsidP="002B7502">
      <w:pPr>
        <w:tabs>
          <w:tab w:val="left" w:pos="3345"/>
        </w:tabs>
        <w:spacing w:after="0" w:line="240" w:lineRule="auto"/>
        <w:jc w:val="center"/>
        <w:rPr>
          <w:rFonts w:ascii="Times New Roman" w:hAnsi="Times New Roman" w:cs="Times New Roman"/>
          <w:b/>
          <w:sz w:val="28"/>
          <w:szCs w:val="28"/>
        </w:rPr>
      </w:pPr>
      <w:r w:rsidRPr="00CD42A4">
        <w:rPr>
          <w:rFonts w:ascii="Times New Roman" w:hAnsi="Times New Roman" w:cs="Times New Roman"/>
          <w:b/>
          <w:sz w:val="28"/>
          <w:szCs w:val="28"/>
        </w:rPr>
        <w:t>Нормативно</w:t>
      </w:r>
      <w:r w:rsidR="00936E7C">
        <w:rPr>
          <w:rFonts w:ascii="Times New Roman" w:hAnsi="Times New Roman" w:cs="Times New Roman"/>
          <w:b/>
          <w:sz w:val="28"/>
          <w:szCs w:val="28"/>
        </w:rPr>
        <w:t xml:space="preserve"> </w:t>
      </w:r>
      <w:r w:rsidRPr="00CD42A4">
        <w:rPr>
          <w:rFonts w:ascii="Times New Roman" w:hAnsi="Times New Roman" w:cs="Times New Roman"/>
          <w:b/>
          <w:sz w:val="28"/>
          <w:szCs w:val="28"/>
        </w:rPr>
        <w:t>- правовая база</w:t>
      </w:r>
    </w:p>
    <w:p w:rsidR="002B7502" w:rsidRPr="00CD42A4" w:rsidRDefault="002B7502" w:rsidP="002B750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2A4">
        <w:rPr>
          <w:rFonts w:ascii="Times New Roman" w:eastAsia="Times New Roman" w:hAnsi="Times New Roman" w:cs="Times New Roman"/>
          <w:sz w:val="24"/>
          <w:szCs w:val="24"/>
          <w:lang w:eastAsia="ru-RU"/>
        </w:rPr>
        <w:t>Основные положения “Декларации прав человека”, принятой генеральной Ассамблеей ООН 10 декабря 1948 г.;</w:t>
      </w:r>
    </w:p>
    <w:p w:rsidR="002B7502" w:rsidRPr="00CD42A4" w:rsidRDefault="002B7502" w:rsidP="002B750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2A4">
        <w:rPr>
          <w:rFonts w:ascii="Times New Roman" w:eastAsia="Times New Roman" w:hAnsi="Times New Roman" w:cs="Times New Roman"/>
          <w:sz w:val="24"/>
          <w:szCs w:val="24"/>
          <w:lang w:eastAsia="ru-RU"/>
        </w:rPr>
        <w:t>Основные положения “Конвенции о правах ребенка</w:t>
      </w:r>
      <w:r w:rsidR="003C216B">
        <w:rPr>
          <w:rFonts w:ascii="Times New Roman" w:eastAsia="Times New Roman" w:hAnsi="Times New Roman" w:cs="Times New Roman"/>
          <w:sz w:val="24"/>
          <w:szCs w:val="24"/>
          <w:lang w:eastAsia="ru-RU"/>
        </w:rPr>
        <w:t>»</w:t>
      </w:r>
      <w:r w:rsidRPr="00CD42A4">
        <w:rPr>
          <w:rFonts w:ascii="Times New Roman" w:eastAsia="Times New Roman" w:hAnsi="Times New Roman" w:cs="Times New Roman"/>
          <w:sz w:val="24"/>
          <w:szCs w:val="24"/>
          <w:lang w:eastAsia="ru-RU"/>
        </w:rPr>
        <w:t>, принятой Генеральной Ассамблеей ООН 20 ноября 1989 г.;</w:t>
      </w:r>
    </w:p>
    <w:p w:rsidR="002B7502" w:rsidRPr="00CD42A4" w:rsidRDefault="002B7502" w:rsidP="002B750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2A4">
        <w:rPr>
          <w:rFonts w:ascii="Times New Roman" w:eastAsia="Times New Roman" w:hAnsi="Times New Roman" w:cs="Times New Roman"/>
          <w:sz w:val="24"/>
          <w:szCs w:val="24"/>
          <w:lang w:eastAsia="ru-RU"/>
        </w:rPr>
        <w:t>Закон Российской Федерации “Об образовании</w:t>
      </w:r>
      <w:r>
        <w:rPr>
          <w:rFonts w:ascii="Times New Roman" w:eastAsia="Times New Roman" w:hAnsi="Times New Roman" w:cs="Times New Roman"/>
          <w:sz w:val="24"/>
          <w:szCs w:val="24"/>
          <w:lang w:eastAsia="ru-RU"/>
        </w:rPr>
        <w:t xml:space="preserve"> в Российской Фед</w:t>
      </w:r>
      <w:r w:rsidR="00897AA6">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раци</w:t>
      </w:r>
      <w:r w:rsidR="00897AA6">
        <w:rPr>
          <w:rFonts w:ascii="Times New Roman" w:eastAsia="Times New Roman" w:hAnsi="Times New Roman" w:cs="Times New Roman"/>
          <w:sz w:val="24"/>
          <w:szCs w:val="24"/>
          <w:lang w:eastAsia="ru-RU"/>
        </w:rPr>
        <w:t>и</w:t>
      </w:r>
      <w:r w:rsidRPr="00CD42A4">
        <w:rPr>
          <w:rFonts w:ascii="Times New Roman" w:eastAsia="Times New Roman" w:hAnsi="Times New Roman" w:cs="Times New Roman"/>
          <w:sz w:val="24"/>
          <w:szCs w:val="24"/>
          <w:lang w:eastAsia="ru-RU"/>
        </w:rPr>
        <w:t>”</w:t>
      </w:r>
      <w:r w:rsidR="00936E7C">
        <w:rPr>
          <w:rFonts w:ascii="Times New Roman" w:eastAsia="Times New Roman" w:hAnsi="Times New Roman" w:cs="Times New Roman"/>
          <w:sz w:val="24"/>
          <w:szCs w:val="24"/>
          <w:lang w:eastAsia="ru-RU"/>
        </w:rPr>
        <w:t xml:space="preserve"> от 29.12.2012 № 273- ФЗ</w:t>
      </w:r>
    </w:p>
    <w:p w:rsidR="002B7502" w:rsidRDefault="002B7502" w:rsidP="002B750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D42A4">
        <w:rPr>
          <w:rFonts w:ascii="Times New Roman" w:eastAsia="Times New Roman" w:hAnsi="Times New Roman" w:cs="Times New Roman"/>
          <w:sz w:val="24"/>
          <w:szCs w:val="24"/>
          <w:lang w:eastAsia="ru-RU"/>
        </w:rPr>
        <w:t>Концепция модернизации российского образования на период до 20</w:t>
      </w:r>
      <w:r>
        <w:rPr>
          <w:rFonts w:ascii="Times New Roman" w:eastAsia="Times New Roman" w:hAnsi="Times New Roman" w:cs="Times New Roman"/>
          <w:sz w:val="24"/>
          <w:szCs w:val="24"/>
          <w:lang w:eastAsia="ru-RU"/>
        </w:rPr>
        <w:t>20</w:t>
      </w:r>
      <w:r w:rsidRPr="00CD42A4">
        <w:rPr>
          <w:rFonts w:ascii="Times New Roman" w:eastAsia="Times New Roman" w:hAnsi="Times New Roman" w:cs="Times New Roman"/>
          <w:sz w:val="24"/>
          <w:szCs w:val="24"/>
          <w:lang w:eastAsia="ru-RU"/>
        </w:rPr>
        <w:t xml:space="preserve"> г., утвержденная распоряжением правительства РФ №1756-р от 29 декабря 2001 г.;</w:t>
      </w:r>
    </w:p>
    <w:p w:rsidR="002B7502" w:rsidRPr="00CD42A4" w:rsidRDefault="002B7502" w:rsidP="002B7502">
      <w:pPr>
        <w:pStyle w:val="a3"/>
        <w:numPr>
          <w:ilvl w:val="0"/>
          <w:numId w:val="13"/>
        </w:numPr>
        <w:spacing w:after="0"/>
        <w:ind w:left="357" w:hanging="73"/>
        <w:rPr>
          <w:rFonts w:ascii="Times New Roman" w:hAnsi="Times New Roman" w:cs="Times New Roman"/>
          <w:sz w:val="24"/>
          <w:szCs w:val="24"/>
        </w:rPr>
      </w:pPr>
      <w:r w:rsidRPr="00CD42A4">
        <w:rPr>
          <w:rFonts w:ascii="Times New Roman" w:eastAsia="Times New Roman" w:hAnsi="Times New Roman" w:cs="Times New Roman"/>
          <w:sz w:val="24"/>
          <w:szCs w:val="24"/>
          <w:lang w:eastAsia="ru-RU"/>
        </w:rPr>
        <w:t xml:space="preserve">Концепция </w:t>
      </w:r>
      <w:r w:rsidR="003C216B">
        <w:rPr>
          <w:rFonts w:ascii="Times New Roman" w:eastAsia="Times New Roman" w:hAnsi="Times New Roman" w:cs="Times New Roman"/>
          <w:sz w:val="24"/>
          <w:szCs w:val="24"/>
          <w:lang w:eastAsia="ru-RU"/>
        </w:rPr>
        <w:t>«</w:t>
      </w:r>
      <w:r w:rsidRPr="00CD42A4">
        <w:rPr>
          <w:rFonts w:ascii="Times New Roman" w:hAnsi="Times New Roman" w:cs="Times New Roman"/>
          <w:sz w:val="24"/>
          <w:szCs w:val="24"/>
        </w:rPr>
        <w:t>О развити</w:t>
      </w:r>
      <w:r w:rsidR="003C216B">
        <w:rPr>
          <w:rFonts w:ascii="Times New Roman" w:hAnsi="Times New Roman" w:cs="Times New Roman"/>
          <w:sz w:val="24"/>
          <w:szCs w:val="24"/>
        </w:rPr>
        <w:t>и</w:t>
      </w:r>
      <w:r w:rsidRPr="00CD42A4">
        <w:rPr>
          <w:rFonts w:ascii="Times New Roman" w:hAnsi="Times New Roman" w:cs="Times New Roman"/>
          <w:sz w:val="24"/>
          <w:szCs w:val="24"/>
        </w:rPr>
        <w:t xml:space="preserve"> дополнительного образования</w:t>
      </w:r>
      <w:r w:rsidR="003C216B">
        <w:rPr>
          <w:rFonts w:ascii="Times New Roman" w:hAnsi="Times New Roman" w:cs="Times New Roman"/>
          <w:sz w:val="24"/>
          <w:szCs w:val="24"/>
        </w:rPr>
        <w:t>»</w:t>
      </w:r>
      <w:r w:rsidRPr="00CD42A4">
        <w:rPr>
          <w:rFonts w:ascii="Times New Roman" w:hAnsi="Times New Roman" w:cs="Times New Roman"/>
          <w:sz w:val="24"/>
          <w:szCs w:val="24"/>
        </w:rPr>
        <w:t xml:space="preserve"> и план мероприятий по реализации концепции на 2015-2020 годы» </w:t>
      </w:r>
      <w:proofErr w:type="gramStart"/>
      <w:r w:rsidR="003C216B">
        <w:rPr>
          <w:rFonts w:ascii="Times New Roman" w:hAnsi="Times New Roman" w:cs="Times New Roman"/>
          <w:sz w:val="24"/>
          <w:szCs w:val="24"/>
        </w:rPr>
        <w:t>(</w:t>
      </w:r>
      <w:r w:rsidRPr="00CD42A4">
        <w:rPr>
          <w:rFonts w:ascii="Times New Roman" w:hAnsi="Times New Roman" w:cs="Times New Roman"/>
          <w:sz w:val="24"/>
          <w:szCs w:val="24"/>
        </w:rPr>
        <w:t xml:space="preserve"> </w:t>
      </w:r>
      <w:proofErr w:type="gramEnd"/>
      <w:r w:rsidRPr="00CD42A4">
        <w:rPr>
          <w:rFonts w:ascii="Times New Roman" w:hAnsi="Times New Roman" w:cs="Times New Roman"/>
          <w:sz w:val="24"/>
          <w:szCs w:val="24"/>
        </w:rPr>
        <w:t>распоряжени</w:t>
      </w:r>
      <w:r w:rsidR="003C216B">
        <w:rPr>
          <w:rFonts w:ascii="Times New Roman" w:hAnsi="Times New Roman" w:cs="Times New Roman"/>
          <w:sz w:val="24"/>
          <w:szCs w:val="24"/>
        </w:rPr>
        <w:t>е</w:t>
      </w:r>
      <w:r w:rsidRPr="00CD42A4">
        <w:rPr>
          <w:rFonts w:ascii="Times New Roman" w:hAnsi="Times New Roman" w:cs="Times New Roman"/>
          <w:sz w:val="24"/>
          <w:szCs w:val="24"/>
        </w:rPr>
        <w:t xml:space="preserve"> Правительства РФ от 04.09.2014 г № 1726</w:t>
      </w:r>
      <w:r w:rsidR="003C216B">
        <w:rPr>
          <w:rFonts w:ascii="Times New Roman" w:hAnsi="Times New Roman" w:cs="Times New Roman"/>
          <w:sz w:val="24"/>
          <w:szCs w:val="24"/>
        </w:rPr>
        <w:t>)</w:t>
      </w:r>
      <w:r w:rsidR="003D04DD">
        <w:rPr>
          <w:rFonts w:ascii="Times New Roman" w:hAnsi="Times New Roman" w:cs="Times New Roman"/>
          <w:sz w:val="24"/>
          <w:szCs w:val="24"/>
        </w:rPr>
        <w:t>;</w:t>
      </w:r>
    </w:p>
    <w:p w:rsidR="002B7502" w:rsidRPr="00CD42A4" w:rsidRDefault="002B7502" w:rsidP="002B7502">
      <w:pPr>
        <w:numPr>
          <w:ilvl w:val="0"/>
          <w:numId w:val="13"/>
        </w:numPr>
        <w:spacing w:after="0" w:line="240" w:lineRule="auto"/>
        <w:ind w:left="357" w:hanging="73"/>
        <w:jc w:val="both"/>
        <w:rPr>
          <w:rFonts w:ascii="Times New Roman" w:eastAsia="Times New Roman" w:hAnsi="Times New Roman" w:cs="Times New Roman"/>
          <w:sz w:val="24"/>
          <w:szCs w:val="24"/>
          <w:lang w:eastAsia="ru-RU"/>
        </w:rPr>
      </w:pPr>
      <w:r w:rsidRPr="00CD42A4">
        <w:rPr>
          <w:rFonts w:ascii="Times New Roman" w:eastAsia="Times New Roman" w:hAnsi="Times New Roman" w:cs="Times New Roman"/>
          <w:sz w:val="24"/>
          <w:szCs w:val="24"/>
          <w:lang w:eastAsia="ru-RU"/>
        </w:rPr>
        <w:t>Федеральная целевая программа “Одаренные дети”, в рамках президентской программы “Дети России”, утвержденн</w:t>
      </w:r>
      <w:r w:rsidR="003C216B">
        <w:rPr>
          <w:rFonts w:ascii="Times New Roman" w:eastAsia="Times New Roman" w:hAnsi="Times New Roman" w:cs="Times New Roman"/>
          <w:sz w:val="24"/>
          <w:szCs w:val="24"/>
          <w:lang w:eastAsia="ru-RU"/>
        </w:rPr>
        <w:t>ая</w:t>
      </w:r>
      <w:r w:rsidRPr="00CD42A4">
        <w:rPr>
          <w:rFonts w:ascii="Times New Roman" w:eastAsia="Times New Roman" w:hAnsi="Times New Roman" w:cs="Times New Roman"/>
          <w:sz w:val="24"/>
          <w:szCs w:val="24"/>
          <w:lang w:eastAsia="ru-RU"/>
        </w:rPr>
        <w:t xml:space="preserve"> правительством РФ от 03.10.2002 г.;</w:t>
      </w:r>
    </w:p>
    <w:p w:rsidR="002B7502" w:rsidRPr="00A07ED8" w:rsidRDefault="002B7502" w:rsidP="002B7502">
      <w:pPr>
        <w:pStyle w:val="2"/>
        <w:keepNext w:val="0"/>
        <w:numPr>
          <w:ilvl w:val="0"/>
          <w:numId w:val="0"/>
        </w:numPr>
        <w:ind w:firstLine="709"/>
        <w:jc w:val="both"/>
        <w:rPr>
          <w:b/>
          <w:bCs/>
          <w:iCs/>
          <w:color w:val="000000"/>
          <w:u w:val="none"/>
        </w:rPr>
      </w:pPr>
    </w:p>
    <w:p w:rsidR="002B7502" w:rsidRPr="00A07ED8" w:rsidRDefault="002B7502" w:rsidP="002B7502">
      <w:pPr>
        <w:pStyle w:val="2"/>
        <w:keepNext w:val="0"/>
        <w:numPr>
          <w:ilvl w:val="0"/>
          <w:numId w:val="11"/>
        </w:numPr>
        <w:jc w:val="center"/>
        <w:rPr>
          <w:b/>
          <w:bCs/>
          <w:iCs/>
          <w:color w:val="000000"/>
          <w:u w:val="none"/>
        </w:rPr>
      </w:pPr>
      <w:r>
        <w:rPr>
          <w:b/>
          <w:bCs/>
          <w:iCs/>
          <w:color w:val="000000"/>
          <w:u w:val="none"/>
        </w:rPr>
        <w:t>П</w:t>
      </w:r>
      <w:r w:rsidRPr="00A07ED8">
        <w:rPr>
          <w:b/>
          <w:bCs/>
          <w:iCs/>
          <w:color w:val="000000"/>
          <w:u w:val="none"/>
        </w:rPr>
        <w:t>одготовк</w:t>
      </w:r>
      <w:r>
        <w:rPr>
          <w:b/>
          <w:bCs/>
          <w:iCs/>
          <w:color w:val="000000"/>
          <w:u w:val="none"/>
        </w:rPr>
        <w:t>а</w:t>
      </w:r>
      <w:r w:rsidRPr="00A07ED8">
        <w:rPr>
          <w:b/>
          <w:bCs/>
          <w:iCs/>
          <w:color w:val="000000"/>
          <w:u w:val="none"/>
        </w:rPr>
        <w:t xml:space="preserve"> педагогических кадров</w:t>
      </w:r>
    </w:p>
    <w:p w:rsidR="002B7502" w:rsidRPr="00A07ED8" w:rsidRDefault="002B7502" w:rsidP="002B7502">
      <w:pPr>
        <w:pStyle w:val="2"/>
        <w:keepNext w:val="0"/>
        <w:numPr>
          <w:ilvl w:val="0"/>
          <w:numId w:val="0"/>
        </w:numPr>
        <w:ind w:firstLine="709"/>
        <w:jc w:val="center"/>
        <w:rPr>
          <w:b/>
          <w:bCs/>
          <w:iCs/>
          <w:color w:val="000000"/>
          <w:u w:val="none"/>
        </w:rPr>
      </w:pPr>
      <w:r w:rsidRPr="00A07ED8">
        <w:rPr>
          <w:b/>
          <w:bCs/>
          <w:iCs/>
          <w:color w:val="000000"/>
          <w:u w:val="none"/>
        </w:rPr>
        <w:t>для работы с одаренными детьми</w:t>
      </w:r>
    </w:p>
    <w:p w:rsidR="00936E7C"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На смену традиционным образовательным технологиям, ориентированным на передачу учащемуся знаний-умений-навыков (ЗУН) в той или иной предметной области, должны прийти развивающие технологии, ориентированные на развитие </w:t>
      </w:r>
      <w:r>
        <w:rPr>
          <w:rFonts w:ascii="Times New Roman" w:hAnsi="Times New Roman" w:cs="Times New Roman"/>
          <w:color w:val="000000"/>
          <w:sz w:val="24"/>
          <w:szCs w:val="24"/>
        </w:rPr>
        <w:t xml:space="preserve">самых разных </w:t>
      </w:r>
      <w:r w:rsidRPr="00A07ED8">
        <w:rPr>
          <w:rFonts w:ascii="Times New Roman" w:hAnsi="Times New Roman" w:cs="Times New Roman"/>
          <w:color w:val="000000"/>
          <w:sz w:val="24"/>
          <w:szCs w:val="24"/>
        </w:rPr>
        <w:t>способност</w:t>
      </w:r>
      <w:r>
        <w:rPr>
          <w:rFonts w:ascii="Times New Roman" w:hAnsi="Times New Roman" w:cs="Times New Roman"/>
          <w:color w:val="000000"/>
          <w:sz w:val="24"/>
          <w:szCs w:val="24"/>
        </w:rPr>
        <w:t>ей</w:t>
      </w:r>
      <w:r w:rsidR="00A65F90">
        <w:rPr>
          <w:rFonts w:ascii="Times New Roman" w:hAnsi="Times New Roman" w:cs="Times New Roman"/>
          <w:color w:val="000000"/>
          <w:sz w:val="24"/>
          <w:szCs w:val="24"/>
        </w:rPr>
        <w:t xml:space="preserve"> </w:t>
      </w:r>
      <w:r w:rsidRPr="00A07ED8">
        <w:rPr>
          <w:rFonts w:ascii="Times New Roman" w:hAnsi="Times New Roman" w:cs="Times New Roman"/>
          <w:color w:val="000000"/>
          <w:sz w:val="24"/>
          <w:szCs w:val="24"/>
        </w:rPr>
        <w:t>учащегося</w:t>
      </w:r>
      <w:r w:rsidR="00A65F90">
        <w:rPr>
          <w:rFonts w:ascii="Times New Roman" w:hAnsi="Times New Roman" w:cs="Times New Roman"/>
          <w:color w:val="000000"/>
          <w:sz w:val="24"/>
          <w:szCs w:val="24"/>
        </w:rPr>
        <w:t>,</w:t>
      </w:r>
      <w:r w:rsidR="00A65F90" w:rsidRPr="00A65F90">
        <w:rPr>
          <w:rFonts w:ascii="Times New Roman" w:hAnsi="Times New Roman" w:cs="Times New Roman"/>
          <w:color w:val="000000"/>
          <w:sz w:val="24"/>
          <w:szCs w:val="24"/>
        </w:rPr>
        <w:t xml:space="preserve"> </w:t>
      </w:r>
      <w:r w:rsidR="00A65F90">
        <w:rPr>
          <w:rFonts w:ascii="Times New Roman" w:hAnsi="Times New Roman" w:cs="Times New Roman"/>
          <w:color w:val="000000"/>
          <w:sz w:val="24"/>
          <w:szCs w:val="24"/>
        </w:rPr>
        <w:t>в том числе творческих</w:t>
      </w:r>
      <w:r w:rsidR="00936E7C">
        <w:rPr>
          <w:rFonts w:ascii="Times New Roman" w:hAnsi="Times New Roman" w:cs="Times New Roman"/>
          <w:color w:val="000000"/>
          <w:sz w:val="24"/>
          <w:szCs w:val="24"/>
        </w:rPr>
        <w:t>, спортивных,</w:t>
      </w:r>
      <w:r w:rsidR="007039A4">
        <w:rPr>
          <w:rFonts w:ascii="Times New Roman" w:hAnsi="Times New Roman" w:cs="Times New Roman"/>
          <w:color w:val="000000"/>
          <w:sz w:val="24"/>
          <w:szCs w:val="24"/>
        </w:rPr>
        <w:t xml:space="preserve"> </w:t>
      </w:r>
      <w:r w:rsidR="00936E7C">
        <w:rPr>
          <w:rFonts w:ascii="Times New Roman" w:hAnsi="Times New Roman" w:cs="Times New Roman"/>
          <w:color w:val="000000"/>
          <w:sz w:val="24"/>
          <w:szCs w:val="24"/>
        </w:rPr>
        <w:t>технических.</w:t>
      </w:r>
      <w:r w:rsidRPr="00A07ED8">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Работа с детьми в этом направлении требует и от </w:t>
      </w:r>
      <w:r w:rsidR="00936E7C">
        <w:rPr>
          <w:rFonts w:ascii="Times New Roman" w:hAnsi="Times New Roman" w:cs="Times New Roman"/>
          <w:color w:val="000000"/>
          <w:sz w:val="24"/>
          <w:szCs w:val="24"/>
        </w:rPr>
        <w:t xml:space="preserve">учителей образовательных учреждений </w:t>
      </w:r>
      <w:r>
        <w:rPr>
          <w:rFonts w:ascii="Times New Roman" w:hAnsi="Times New Roman" w:cs="Times New Roman"/>
          <w:color w:val="000000"/>
          <w:sz w:val="24"/>
          <w:szCs w:val="24"/>
        </w:rPr>
        <w:t>новых подходов, п</w:t>
      </w:r>
      <w:r w:rsidRPr="00A07ED8">
        <w:rPr>
          <w:rFonts w:ascii="Times New Roman" w:hAnsi="Times New Roman" w:cs="Times New Roman"/>
          <w:color w:val="000000"/>
          <w:sz w:val="24"/>
          <w:szCs w:val="24"/>
        </w:rPr>
        <w:t xml:space="preserve">оэтому для специалистов, работающих с одаренными детьми, чрезвычайно важно пройти </w:t>
      </w:r>
      <w:proofErr w:type="spellStart"/>
      <w:r w:rsidRPr="00A07ED8">
        <w:rPr>
          <w:rFonts w:ascii="Times New Roman" w:hAnsi="Times New Roman" w:cs="Times New Roman"/>
          <w:color w:val="000000"/>
          <w:sz w:val="24"/>
          <w:szCs w:val="24"/>
        </w:rPr>
        <w:t>психо</w:t>
      </w:r>
      <w:proofErr w:type="spellEnd"/>
      <w:r w:rsidR="007039A4">
        <w:rPr>
          <w:rFonts w:ascii="Times New Roman" w:hAnsi="Times New Roman" w:cs="Times New Roman"/>
          <w:color w:val="000000"/>
          <w:sz w:val="24"/>
          <w:szCs w:val="24"/>
        </w:rPr>
        <w:t xml:space="preserve"> - </w:t>
      </w:r>
      <w:proofErr w:type="spellStart"/>
      <w:r w:rsidRPr="00A07ED8">
        <w:rPr>
          <w:rFonts w:ascii="Times New Roman" w:hAnsi="Times New Roman" w:cs="Times New Roman"/>
          <w:color w:val="000000"/>
          <w:sz w:val="24"/>
          <w:szCs w:val="24"/>
        </w:rPr>
        <w:t>тренинговые</w:t>
      </w:r>
      <w:proofErr w:type="spellEnd"/>
      <w:r w:rsidRPr="00A07ED8">
        <w:rPr>
          <w:rFonts w:ascii="Times New Roman" w:hAnsi="Times New Roman" w:cs="Times New Roman"/>
          <w:color w:val="000000"/>
          <w:sz w:val="24"/>
          <w:szCs w:val="24"/>
        </w:rPr>
        <w:t xml:space="preserve"> формы подготовки, которые специально ориентированы на развитие таких «субъектно-субъектных» способов восприятия, мышления, общения и поведения, которые опирались бы на своеобразие и индивидуально-психологические особенности </w:t>
      </w:r>
      <w:r w:rsidR="007039A4">
        <w:rPr>
          <w:rFonts w:ascii="Times New Roman" w:hAnsi="Times New Roman" w:cs="Times New Roman"/>
          <w:color w:val="000000"/>
          <w:sz w:val="24"/>
          <w:szCs w:val="24"/>
        </w:rPr>
        <w:t>р</w:t>
      </w:r>
      <w:r w:rsidRPr="00A07ED8">
        <w:rPr>
          <w:rFonts w:ascii="Times New Roman" w:hAnsi="Times New Roman" w:cs="Times New Roman"/>
          <w:color w:val="000000"/>
          <w:sz w:val="24"/>
          <w:szCs w:val="24"/>
        </w:rPr>
        <w:t xml:space="preserve">азвития </w:t>
      </w:r>
      <w:r w:rsidR="00936E7C">
        <w:rPr>
          <w:rFonts w:ascii="Times New Roman" w:hAnsi="Times New Roman" w:cs="Times New Roman"/>
          <w:color w:val="000000"/>
          <w:sz w:val="24"/>
          <w:szCs w:val="24"/>
        </w:rPr>
        <w:t>каждого ребенка</w:t>
      </w:r>
      <w:r w:rsidRPr="00A07ED8">
        <w:rPr>
          <w:rFonts w:ascii="Times New Roman" w:hAnsi="Times New Roman" w:cs="Times New Roman"/>
          <w:color w:val="000000"/>
          <w:sz w:val="24"/>
          <w:szCs w:val="24"/>
        </w:rPr>
        <w:t xml:space="preserve">. </w:t>
      </w:r>
      <w:proofErr w:type="gramEnd"/>
    </w:p>
    <w:p w:rsidR="00936E7C"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У одаренных детей есть свои психологические особенности и трудности развития, которые чаще всего переживаются ими настолько сильнее, чем обычными детьми, что </w:t>
      </w:r>
      <w:r w:rsidR="00A65F90">
        <w:rPr>
          <w:rFonts w:ascii="Times New Roman" w:hAnsi="Times New Roman" w:cs="Times New Roman"/>
          <w:color w:val="000000"/>
          <w:sz w:val="24"/>
          <w:szCs w:val="24"/>
        </w:rPr>
        <w:t>приходится</w:t>
      </w:r>
      <w:r w:rsidRPr="00A07E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иногда </w:t>
      </w:r>
      <w:r w:rsidRPr="00A07ED8">
        <w:rPr>
          <w:rFonts w:ascii="Times New Roman" w:hAnsi="Times New Roman" w:cs="Times New Roman"/>
          <w:color w:val="000000"/>
          <w:sz w:val="24"/>
          <w:szCs w:val="24"/>
        </w:rPr>
        <w:t>говорить о них как о детях группы риска. Психологически с ними работать может далеко не каждый учитель</w:t>
      </w:r>
      <w:r w:rsidR="00A65F90">
        <w:rPr>
          <w:rFonts w:ascii="Times New Roman" w:hAnsi="Times New Roman" w:cs="Times New Roman"/>
          <w:color w:val="000000"/>
          <w:sz w:val="24"/>
          <w:szCs w:val="24"/>
        </w:rPr>
        <w:t xml:space="preserve"> </w:t>
      </w:r>
      <w:r w:rsidR="003C216B">
        <w:rPr>
          <w:rFonts w:ascii="Times New Roman" w:hAnsi="Times New Roman" w:cs="Times New Roman"/>
          <w:color w:val="000000"/>
          <w:sz w:val="24"/>
          <w:szCs w:val="24"/>
        </w:rPr>
        <w:t xml:space="preserve">– </w:t>
      </w:r>
      <w:r w:rsidR="00A65F90">
        <w:rPr>
          <w:rFonts w:ascii="Times New Roman" w:hAnsi="Times New Roman" w:cs="Times New Roman"/>
          <w:color w:val="000000"/>
          <w:sz w:val="24"/>
          <w:szCs w:val="24"/>
        </w:rPr>
        <w:t>предметник</w:t>
      </w:r>
      <w:r w:rsidR="003C216B">
        <w:rPr>
          <w:rFonts w:ascii="Times New Roman" w:hAnsi="Times New Roman" w:cs="Times New Roman"/>
          <w:color w:val="000000"/>
          <w:sz w:val="24"/>
          <w:szCs w:val="24"/>
        </w:rPr>
        <w:t xml:space="preserve">, а  за рамками школы, </w:t>
      </w:r>
      <w:r w:rsidR="00936E7C">
        <w:rPr>
          <w:rFonts w:ascii="Times New Roman" w:hAnsi="Times New Roman" w:cs="Times New Roman"/>
          <w:color w:val="000000"/>
          <w:sz w:val="24"/>
          <w:szCs w:val="24"/>
        </w:rPr>
        <w:t xml:space="preserve">в </w:t>
      </w:r>
      <w:r w:rsidR="003C216B">
        <w:rPr>
          <w:rFonts w:ascii="Times New Roman" w:hAnsi="Times New Roman" w:cs="Times New Roman"/>
          <w:color w:val="000000"/>
          <w:sz w:val="24"/>
          <w:szCs w:val="24"/>
        </w:rPr>
        <w:t xml:space="preserve"> услови</w:t>
      </w:r>
      <w:r w:rsidR="00936E7C">
        <w:rPr>
          <w:rFonts w:ascii="Times New Roman" w:hAnsi="Times New Roman" w:cs="Times New Roman"/>
          <w:color w:val="000000"/>
          <w:sz w:val="24"/>
          <w:szCs w:val="24"/>
        </w:rPr>
        <w:t>ях</w:t>
      </w:r>
      <w:r w:rsidR="003C216B">
        <w:rPr>
          <w:rFonts w:ascii="Times New Roman" w:hAnsi="Times New Roman" w:cs="Times New Roman"/>
          <w:color w:val="000000"/>
          <w:sz w:val="24"/>
          <w:szCs w:val="24"/>
        </w:rPr>
        <w:t xml:space="preserve"> творческой заинтересованности</w:t>
      </w:r>
      <w:r w:rsidR="00936E7C">
        <w:rPr>
          <w:rFonts w:ascii="Times New Roman" w:hAnsi="Times New Roman" w:cs="Times New Roman"/>
          <w:color w:val="000000"/>
          <w:sz w:val="24"/>
          <w:szCs w:val="24"/>
        </w:rPr>
        <w:t>,</w:t>
      </w:r>
      <w:r w:rsidR="003C216B">
        <w:rPr>
          <w:rFonts w:ascii="Times New Roman" w:hAnsi="Times New Roman" w:cs="Times New Roman"/>
          <w:color w:val="000000"/>
          <w:sz w:val="24"/>
          <w:szCs w:val="24"/>
        </w:rPr>
        <w:t xml:space="preserve"> </w:t>
      </w:r>
      <w:r w:rsidRPr="00A07ED8">
        <w:rPr>
          <w:rFonts w:ascii="Times New Roman" w:hAnsi="Times New Roman" w:cs="Times New Roman"/>
          <w:color w:val="000000"/>
          <w:sz w:val="24"/>
          <w:szCs w:val="24"/>
        </w:rPr>
        <w:t>педагог</w:t>
      </w:r>
      <w:r w:rsidR="003C216B">
        <w:rPr>
          <w:rFonts w:ascii="Times New Roman" w:hAnsi="Times New Roman" w:cs="Times New Roman"/>
          <w:color w:val="000000"/>
          <w:sz w:val="24"/>
          <w:szCs w:val="24"/>
        </w:rPr>
        <w:t>ам</w:t>
      </w:r>
      <w:r w:rsidRPr="00A07ED8">
        <w:rPr>
          <w:rFonts w:ascii="Times New Roman" w:hAnsi="Times New Roman" w:cs="Times New Roman"/>
          <w:color w:val="000000"/>
          <w:sz w:val="24"/>
          <w:szCs w:val="24"/>
        </w:rPr>
        <w:t xml:space="preserve"> дополнительного образования </w:t>
      </w:r>
      <w:r w:rsidR="003C216B">
        <w:rPr>
          <w:rFonts w:ascii="Times New Roman" w:hAnsi="Times New Roman" w:cs="Times New Roman"/>
          <w:color w:val="000000"/>
          <w:sz w:val="24"/>
          <w:szCs w:val="24"/>
        </w:rPr>
        <w:t xml:space="preserve">удается </w:t>
      </w:r>
      <w:r w:rsidR="002C11F4">
        <w:rPr>
          <w:rFonts w:ascii="Times New Roman" w:hAnsi="Times New Roman" w:cs="Times New Roman"/>
          <w:color w:val="000000"/>
          <w:sz w:val="24"/>
          <w:szCs w:val="24"/>
        </w:rPr>
        <w:t xml:space="preserve">переориентировать </w:t>
      </w:r>
      <w:proofErr w:type="spellStart"/>
      <w:r w:rsidR="002C11F4">
        <w:rPr>
          <w:rFonts w:ascii="Times New Roman" w:hAnsi="Times New Roman" w:cs="Times New Roman"/>
          <w:color w:val="000000"/>
          <w:sz w:val="24"/>
          <w:szCs w:val="24"/>
        </w:rPr>
        <w:t>девиантность</w:t>
      </w:r>
      <w:proofErr w:type="spellEnd"/>
      <w:r w:rsidR="002C11F4">
        <w:rPr>
          <w:rFonts w:ascii="Times New Roman" w:hAnsi="Times New Roman" w:cs="Times New Roman"/>
          <w:color w:val="000000"/>
          <w:sz w:val="24"/>
          <w:szCs w:val="24"/>
        </w:rPr>
        <w:t xml:space="preserve"> их поведения, погрузить в ситуацию успеха и созидания.</w:t>
      </w:r>
      <w:r w:rsidRPr="00A07ED8">
        <w:rPr>
          <w:rFonts w:ascii="Times New Roman" w:hAnsi="Times New Roman" w:cs="Times New Roman"/>
          <w:color w:val="000000"/>
          <w:sz w:val="24"/>
          <w:szCs w:val="24"/>
        </w:rPr>
        <w:t xml:space="preserve"> В учреждениях дополнительного образования работают на равных не только специалисты с педагогическим профессиональным образованием, но и представители самых разных профессий и люди, получившие специальную психолого-педагогическую подготовку, необходимую для работы с детьми.</w:t>
      </w:r>
    </w:p>
    <w:p w:rsidR="002B7502"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 В последнее время </w:t>
      </w:r>
      <w:r w:rsidR="00A65F90">
        <w:rPr>
          <w:rFonts w:ascii="Times New Roman" w:hAnsi="Times New Roman" w:cs="Times New Roman"/>
          <w:color w:val="000000"/>
          <w:sz w:val="24"/>
          <w:szCs w:val="24"/>
        </w:rPr>
        <w:t xml:space="preserve">в школах развилась система внеурочной деятельности, заключающаяся в открытии большого количества кружков и спортивных секций, учителя вынуждены </w:t>
      </w:r>
      <w:r w:rsidRPr="00A07ED8">
        <w:rPr>
          <w:rFonts w:ascii="Times New Roman" w:hAnsi="Times New Roman" w:cs="Times New Roman"/>
          <w:color w:val="000000"/>
          <w:sz w:val="24"/>
          <w:szCs w:val="24"/>
        </w:rPr>
        <w:t xml:space="preserve">после </w:t>
      </w:r>
      <w:r w:rsidR="00936E7C">
        <w:rPr>
          <w:rFonts w:ascii="Times New Roman" w:hAnsi="Times New Roman" w:cs="Times New Roman"/>
          <w:color w:val="000000"/>
          <w:sz w:val="24"/>
          <w:szCs w:val="24"/>
        </w:rPr>
        <w:t xml:space="preserve">своих </w:t>
      </w:r>
      <w:r w:rsidRPr="00A07ED8">
        <w:rPr>
          <w:rFonts w:ascii="Times New Roman" w:hAnsi="Times New Roman" w:cs="Times New Roman"/>
          <w:color w:val="000000"/>
          <w:sz w:val="24"/>
          <w:szCs w:val="24"/>
        </w:rPr>
        <w:t xml:space="preserve">уроков </w:t>
      </w:r>
      <w:r w:rsidR="00A65F90">
        <w:rPr>
          <w:rFonts w:ascii="Times New Roman" w:hAnsi="Times New Roman" w:cs="Times New Roman"/>
          <w:color w:val="000000"/>
          <w:sz w:val="24"/>
          <w:szCs w:val="24"/>
        </w:rPr>
        <w:t xml:space="preserve">вести </w:t>
      </w:r>
      <w:r w:rsidR="00936E7C">
        <w:rPr>
          <w:rFonts w:ascii="Times New Roman" w:hAnsi="Times New Roman" w:cs="Times New Roman"/>
          <w:color w:val="000000"/>
          <w:sz w:val="24"/>
          <w:szCs w:val="24"/>
        </w:rPr>
        <w:t>внеурочную деятельность,</w:t>
      </w:r>
      <w:r w:rsidR="007039A4">
        <w:rPr>
          <w:rFonts w:ascii="Times New Roman" w:hAnsi="Times New Roman" w:cs="Times New Roman"/>
          <w:color w:val="000000"/>
          <w:sz w:val="24"/>
          <w:szCs w:val="24"/>
        </w:rPr>
        <w:t xml:space="preserve"> </w:t>
      </w:r>
      <w:r w:rsidR="00936E7C">
        <w:rPr>
          <w:rFonts w:ascii="Times New Roman" w:hAnsi="Times New Roman" w:cs="Times New Roman"/>
          <w:color w:val="000000"/>
          <w:sz w:val="24"/>
          <w:szCs w:val="24"/>
        </w:rPr>
        <w:t>напрямую связанную с образовательной программой школы</w:t>
      </w:r>
      <w:r w:rsidR="00A65F90">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Но далеко не каждый учитель - «</w:t>
      </w:r>
      <w:r>
        <w:rPr>
          <w:rFonts w:ascii="Times New Roman" w:hAnsi="Times New Roman" w:cs="Times New Roman"/>
          <w:color w:val="000000"/>
          <w:sz w:val="24"/>
          <w:szCs w:val="24"/>
        </w:rPr>
        <w:t>п</w:t>
      </w:r>
      <w:r w:rsidRPr="00A07ED8">
        <w:rPr>
          <w:rFonts w:ascii="Times New Roman" w:hAnsi="Times New Roman" w:cs="Times New Roman"/>
          <w:color w:val="000000"/>
          <w:sz w:val="24"/>
          <w:szCs w:val="24"/>
        </w:rPr>
        <w:t xml:space="preserve">редметник», в силу ряда объективных и субъективных причин, может </w:t>
      </w:r>
      <w:r w:rsidR="00A65F90">
        <w:rPr>
          <w:rFonts w:ascii="Times New Roman" w:hAnsi="Times New Roman" w:cs="Times New Roman"/>
          <w:color w:val="000000"/>
          <w:sz w:val="24"/>
          <w:szCs w:val="24"/>
        </w:rPr>
        <w:t>делать это эффективно и с энтузиазмом</w:t>
      </w:r>
      <w:r w:rsidRPr="00A07ED8">
        <w:rPr>
          <w:rFonts w:ascii="Times New Roman" w:hAnsi="Times New Roman" w:cs="Times New Roman"/>
          <w:color w:val="000000"/>
          <w:sz w:val="24"/>
          <w:szCs w:val="24"/>
        </w:rPr>
        <w:t xml:space="preserve">. Учитель может быть великолепным предметником, но ему достаточно сложно изменить, прежде всего, себя в восприятии ребенка в атмосфере сотворчества, наставничества, отношения к ребенку с позиций его </w:t>
      </w:r>
      <w:proofErr w:type="spellStart"/>
      <w:r w:rsidRPr="00A07ED8">
        <w:rPr>
          <w:rFonts w:ascii="Times New Roman" w:hAnsi="Times New Roman" w:cs="Times New Roman"/>
          <w:color w:val="000000"/>
          <w:sz w:val="24"/>
          <w:szCs w:val="24"/>
        </w:rPr>
        <w:t>природосообразности</w:t>
      </w:r>
      <w:proofErr w:type="spellEnd"/>
      <w:r w:rsidRPr="00A07ED8">
        <w:rPr>
          <w:rFonts w:ascii="Times New Roman" w:hAnsi="Times New Roman" w:cs="Times New Roman"/>
          <w:color w:val="000000"/>
          <w:sz w:val="24"/>
          <w:szCs w:val="24"/>
        </w:rPr>
        <w:t>.</w:t>
      </w:r>
      <w:r w:rsidR="00A65F90">
        <w:rPr>
          <w:rFonts w:ascii="Times New Roman" w:hAnsi="Times New Roman" w:cs="Times New Roman"/>
          <w:color w:val="000000"/>
          <w:sz w:val="24"/>
          <w:szCs w:val="24"/>
        </w:rPr>
        <w:t xml:space="preserve"> В этой связи</w:t>
      </w:r>
      <w:r w:rsidR="00936E7C">
        <w:rPr>
          <w:rFonts w:ascii="Times New Roman" w:hAnsi="Times New Roman" w:cs="Times New Roman"/>
          <w:color w:val="000000"/>
          <w:sz w:val="24"/>
          <w:szCs w:val="24"/>
        </w:rPr>
        <w:t>,</w:t>
      </w:r>
      <w:r w:rsidR="00A65F90">
        <w:rPr>
          <w:rFonts w:ascii="Times New Roman" w:hAnsi="Times New Roman" w:cs="Times New Roman"/>
          <w:color w:val="000000"/>
          <w:sz w:val="24"/>
          <w:szCs w:val="24"/>
        </w:rPr>
        <w:t xml:space="preserve"> у педагога дополнительного образования  есть больше возможностей и способностей увлечь детей после их занятий в школе.</w:t>
      </w:r>
      <w:r w:rsidRPr="00A07ED8">
        <w:rPr>
          <w:rFonts w:ascii="Times New Roman" w:hAnsi="Times New Roman" w:cs="Times New Roman"/>
          <w:color w:val="000000"/>
          <w:sz w:val="24"/>
          <w:szCs w:val="24"/>
        </w:rPr>
        <w:t xml:space="preserve"> В </w:t>
      </w:r>
      <w:r w:rsidRPr="00A07ED8">
        <w:rPr>
          <w:rFonts w:ascii="Times New Roman" w:hAnsi="Times New Roman" w:cs="Times New Roman"/>
          <w:color w:val="000000"/>
          <w:sz w:val="24"/>
          <w:szCs w:val="24"/>
        </w:rPr>
        <w:lastRenderedPageBreak/>
        <w:t xml:space="preserve">учреждении дополнительного образования иная форма занятий, в течение которых ребенок меняет вид деятельности, </w:t>
      </w:r>
      <w:proofErr w:type="spellStart"/>
      <w:r w:rsidRPr="00A07ED8">
        <w:rPr>
          <w:rFonts w:ascii="Times New Roman" w:hAnsi="Times New Roman" w:cs="Times New Roman"/>
          <w:color w:val="000000"/>
          <w:sz w:val="24"/>
          <w:szCs w:val="24"/>
        </w:rPr>
        <w:t>релаксирует</w:t>
      </w:r>
      <w:proofErr w:type="spellEnd"/>
      <w:r w:rsidR="00A65F90">
        <w:rPr>
          <w:rFonts w:ascii="Times New Roman" w:hAnsi="Times New Roman" w:cs="Times New Roman"/>
          <w:color w:val="000000"/>
          <w:sz w:val="24"/>
          <w:szCs w:val="24"/>
        </w:rPr>
        <w:t xml:space="preserve">, а </w:t>
      </w:r>
      <w:r w:rsidRPr="00A07ED8">
        <w:rPr>
          <w:rFonts w:ascii="Times New Roman" w:hAnsi="Times New Roman" w:cs="Times New Roman"/>
          <w:color w:val="000000"/>
          <w:sz w:val="24"/>
          <w:szCs w:val="24"/>
        </w:rPr>
        <w:t>отсюда иной подход к определению его творческих способностей и степени одаренности</w:t>
      </w:r>
      <w:r>
        <w:rPr>
          <w:rFonts w:ascii="Times New Roman" w:hAnsi="Times New Roman" w:cs="Times New Roman"/>
          <w:color w:val="000000"/>
          <w:sz w:val="24"/>
          <w:szCs w:val="24"/>
        </w:rPr>
        <w:t>.</w:t>
      </w:r>
    </w:p>
    <w:p w:rsidR="002B7502" w:rsidRPr="009334CC" w:rsidRDefault="002B7502" w:rsidP="00A65F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Педагог</w:t>
      </w:r>
      <w:r w:rsidR="00936E7C">
        <w:rPr>
          <w:rFonts w:ascii="Times New Roman" w:eastAsia="Times New Roman" w:hAnsi="Times New Roman" w:cs="Times New Roman"/>
          <w:color w:val="000000"/>
          <w:sz w:val="24"/>
          <w:szCs w:val="24"/>
          <w:lang w:eastAsia="ru-RU"/>
        </w:rPr>
        <w:t xml:space="preserve"> дополнительного образования</w:t>
      </w:r>
      <w:r w:rsidRPr="009334CC">
        <w:rPr>
          <w:rFonts w:ascii="Times New Roman" w:eastAsia="Times New Roman" w:hAnsi="Times New Roman" w:cs="Times New Roman"/>
          <w:color w:val="000000"/>
          <w:sz w:val="24"/>
          <w:szCs w:val="24"/>
          <w:lang w:eastAsia="ru-RU"/>
        </w:rPr>
        <w:t xml:space="preserve"> для одаренного ребенка является личностью, продуктивно реагирующей на вызов, умеющей </w:t>
      </w:r>
      <w:r w:rsidR="00936E7C">
        <w:rPr>
          <w:rFonts w:ascii="Times New Roman" w:eastAsia="Times New Roman" w:hAnsi="Times New Roman" w:cs="Times New Roman"/>
          <w:color w:val="000000"/>
          <w:sz w:val="24"/>
          <w:szCs w:val="24"/>
          <w:lang w:eastAsia="ru-RU"/>
        </w:rPr>
        <w:t xml:space="preserve">настроить ребенка на </w:t>
      </w:r>
      <w:r w:rsidRPr="009334CC">
        <w:rPr>
          <w:rFonts w:ascii="Times New Roman" w:eastAsia="Times New Roman" w:hAnsi="Times New Roman" w:cs="Times New Roman"/>
          <w:color w:val="000000"/>
          <w:sz w:val="24"/>
          <w:szCs w:val="24"/>
          <w:lang w:eastAsia="ru-RU"/>
        </w:rPr>
        <w:t>воспри</w:t>
      </w:r>
      <w:r w:rsidR="00936E7C">
        <w:rPr>
          <w:rFonts w:ascii="Times New Roman" w:eastAsia="Times New Roman" w:hAnsi="Times New Roman" w:cs="Times New Roman"/>
          <w:color w:val="000000"/>
          <w:sz w:val="24"/>
          <w:szCs w:val="24"/>
          <w:lang w:eastAsia="ru-RU"/>
        </w:rPr>
        <w:t>ятие</w:t>
      </w:r>
      <w:r w:rsidRPr="009334CC">
        <w:rPr>
          <w:rFonts w:ascii="Times New Roman" w:eastAsia="Times New Roman" w:hAnsi="Times New Roman" w:cs="Times New Roman"/>
          <w:color w:val="000000"/>
          <w:sz w:val="24"/>
          <w:szCs w:val="24"/>
          <w:lang w:eastAsia="ru-RU"/>
        </w:rPr>
        <w:t xml:space="preserve"> критик</w:t>
      </w:r>
      <w:r w:rsidR="00936E7C">
        <w:rPr>
          <w:rFonts w:ascii="Times New Roman" w:eastAsia="Times New Roman" w:hAnsi="Times New Roman" w:cs="Times New Roman"/>
          <w:color w:val="000000"/>
          <w:sz w:val="24"/>
          <w:szCs w:val="24"/>
          <w:lang w:eastAsia="ru-RU"/>
        </w:rPr>
        <w:t>и</w:t>
      </w:r>
      <w:r w:rsidRPr="009334CC">
        <w:rPr>
          <w:rFonts w:ascii="Times New Roman" w:eastAsia="Times New Roman" w:hAnsi="Times New Roman" w:cs="Times New Roman"/>
          <w:color w:val="000000"/>
          <w:sz w:val="24"/>
          <w:szCs w:val="24"/>
          <w:lang w:eastAsia="ru-RU"/>
        </w:rPr>
        <w:t xml:space="preserve"> и не страдать от стресса при работе более способными и знающими, чем он сам. Взаимодействие</w:t>
      </w:r>
      <w:r w:rsidR="00936E7C">
        <w:rPr>
          <w:rFonts w:ascii="Times New Roman" w:eastAsia="Times New Roman" w:hAnsi="Times New Roman" w:cs="Times New Roman"/>
          <w:color w:val="000000"/>
          <w:sz w:val="24"/>
          <w:szCs w:val="24"/>
          <w:lang w:eastAsia="ru-RU"/>
        </w:rPr>
        <w:t xml:space="preserve"> же</w:t>
      </w:r>
      <w:r w:rsidRPr="009334CC">
        <w:rPr>
          <w:rFonts w:ascii="Times New Roman" w:eastAsia="Times New Roman" w:hAnsi="Times New Roman" w:cs="Times New Roman"/>
          <w:color w:val="000000"/>
          <w:sz w:val="24"/>
          <w:szCs w:val="24"/>
          <w:lang w:eastAsia="ru-RU"/>
        </w:rPr>
        <w:t xml:space="preserve"> педагога с одаренным ребенком должно быть направлено на оптимальное развитие способностей, иметь характер помощи, поддержки, быть не</w:t>
      </w:r>
      <w:r w:rsidR="007039A4">
        <w:rPr>
          <w:rFonts w:ascii="Times New Roman" w:eastAsia="Times New Roman" w:hAnsi="Times New Roman" w:cs="Times New Roman"/>
          <w:color w:val="000000"/>
          <w:sz w:val="24"/>
          <w:szCs w:val="24"/>
          <w:lang w:eastAsia="ru-RU"/>
        </w:rPr>
        <w:t xml:space="preserve"> </w:t>
      </w:r>
      <w:r w:rsidRPr="009334CC">
        <w:rPr>
          <w:rFonts w:ascii="Times New Roman" w:eastAsia="Times New Roman" w:hAnsi="Times New Roman" w:cs="Times New Roman"/>
          <w:color w:val="000000"/>
          <w:sz w:val="24"/>
          <w:szCs w:val="24"/>
          <w:lang w:eastAsia="ru-RU"/>
        </w:rPr>
        <w:t>директивным.</w:t>
      </w:r>
    </w:p>
    <w:p w:rsidR="002B7502" w:rsidRPr="009334CC" w:rsidRDefault="002B7502" w:rsidP="002B7502">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Педагогу, работающему с детьми, необходимо обладать такими качествами личности, как:</w:t>
      </w:r>
    </w:p>
    <w:p w:rsidR="002B7502" w:rsidRPr="009334CC" w:rsidRDefault="002B7502" w:rsidP="002B75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 быть доброжелательным, чутким;</w:t>
      </w:r>
    </w:p>
    <w:p w:rsidR="002B7502" w:rsidRPr="009334CC" w:rsidRDefault="002B7502" w:rsidP="002B75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 разбираться в психологии одаренных детей, чувствовать их потребности и интересы;</w:t>
      </w:r>
    </w:p>
    <w:p w:rsidR="002B7502" w:rsidRPr="009334CC" w:rsidRDefault="002B7502" w:rsidP="002B75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 иметь свой высокий уровень интеллектуального развития;</w:t>
      </w:r>
    </w:p>
    <w:p w:rsidR="002B7502" w:rsidRPr="009334CC" w:rsidRDefault="002B7502" w:rsidP="002B75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 быть готовым к выполнению самых различных обязанностей, связанных с обучением одаренных детей;</w:t>
      </w:r>
    </w:p>
    <w:p w:rsidR="002B7502" w:rsidRPr="009334CC" w:rsidRDefault="002B7502" w:rsidP="002B75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 иметь живой и активный характер, обладать чувством юмора;</w:t>
      </w:r>
    </w:p>
    <w:p w:rsidR="002B7502" w:rsidRPr="009334CC" w:rsidRDefault="002B7502" w:rsidP="002B750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334CC">
        <w:rPr>
          <w:rFonts w:ascii="Times New Roman" w:eastAsia="Times New Roman" w:hAnsi="Times New Roman" w:cs="Times New Roman"/>
          <w:color w:val="000000"/>
          <w:sz w:val="24"/>
          <w:szCs w:val="24"/>
          <w:lang w:eastAsia="ru-RU"/>
        </w:rPr>
        <w:t>- проявлять гибкость, быть готовым к пересмотру своих знаний (ведь и мы учимся у детей).</w:t>
      </w:r>
    </w:p>
    <w:p w:rsidR="002B7502" w:rsidRPr="009334CC" w:rsidRDefault="000968D5"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       Педагог в работе с одаренными детьми должен обеспечить высокий уровень консультирования, поощрять проявление самодеятельности, результативность, предоставлять свободу выбора области приложения сил и методов достижения цели, создавать условия для конкретного воплощения творческих идей с учетом особенностей ситуации и личностных особенностей воспитанника, способствовать пробуждению желания воспитанника испытать себя и в других сферах</w:t>
      </w:r>
      <w:r>
        <w:rPr>
          <w:rFonts w:ascii="Times New Roman" w:hAnsi="Times New Roman" w:cs="Times New Roman"/>
          <w:color w:val="000000"/>
          <w:sz w:val="24"/>
          <w:szCs w:val="24"/>
        </w:rPr>
        <w:t>.</w:t>
      </w:r>
    </w:p>
    <w:p w:rsidR="000968D5" w:rsidRDefault="000968D5" w:rsidP="002B7502">
      <w:pPr>
        <w:pStyle w:val="2"/>
        <w:keepNext w:val="0"/>
        <w:numPr>
          <w:ilvl w:val="0"/>
          <w:numId w:val="0"/>
        </w:numPr>
        <w:ind w:firstLine="709"/>
        <w:jc w:val="center"/>
        <w:rPr>
          <w:b/>
          <w:bCs/>
          <w:iCs/>
          <w:color w:val="000000"/>
          <w:u w:val="none"/>
        </w:rPr>
      </w:pPr>
    </w:p>
    <w:p w:rsidR="002B7502" w:rsidRPr="00012FAC" w:rsidRDefault="002B7502" w:rsidP="002B7502">
      <w:pPr>
        <w:pStyle w:val="2"/>
        <w:keepNext w:val="0"/>
        <w:numPr>
          <w:ilvl w:val="0"/>
          <w:numId w:val="0"/>
        </w:numPr>
        <w:ind w:firstLine="709"/>
        <w:jc w:val="center"/>
        <w:rPr>
          <w:b/>
          <w:bCs/>
          <w:iCs/>
          <w:color w:val="000000"/>
          <w:u w:val="none"/>
        </w:rPr>
      </w:pPr>
      <w:r>
        <w:rPr>
          <w:b/>
          <w:bCs/>
          <w:iCs/>
          <w:color w:val="000000"/>
          <w:u w:val="none"/>
        </w:rPr>
        <w:t xml:space="preserve"> 2</w:t>
      </w:r>
      <w:r w:rsidR="00A65F90">
        <w:rPr>
          <w:b/>
          <w:bCs/>
          <w:iCs/>
          <w:color w:val="000000"/>
          <w:u w:val="none"/>
        </w:rPr>
        <w:t>.</w:t>
      </w:r>
      <w:r>
        <w:rPr>
          <w:b/>
          <w:bCs/>
          <w:iCs/>
          <w:color w:val="000000"/>
          <w:u w:val="none"/>
        </w:rPr>
        <w:t xml:space="preserve"> </w:t>
      </w:r>
      <w:r w:rsidR="00190E28" w:rsidRPr="00012FAC">
        <w:rPr>
          <w:b/>
          <w:u w:val="none"/>
        </w:rPr>
        <w:t>Методы в</w:t>
      </w:r>
      <w:r w:rsidR="00190E28" w:rsidRPr="00012FAC">
        <w:rPr>
          <w:b/>
          <w:bCs/>
          <w:iCs/>
          <w:color w:val="000000"/>
          <w:u w:val="none"/>
        </w:rPr>
        <w:t xml:space="preserve">ыявления одаренности в детях, занимающихся в учреждениях дополнительного образования </w:t>
      </w:r>
    </w:p>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Учитывая качественное своеобразие видов одаренности и несовершенство современных методов их диагностики, ученые предполагают, что количество одаренных детей составляет не мене</w:t>
      </w:r>
      <w:r w:rsidR="00936E7C">
        <w:rPr>
          <w:rFonts w:ascii="Times New Roman" w:hAnsi="Times New Roman" w:cs="Times New Roman"/>
          <w:color w:val="000000"/>
          <w:sz w:val="24"/>
          <w:szCs w:val="24"/>
        </w:rPr>
        <w:t>е</w:t>
      </w:r>
      <w:r w:rsidRPr="00A07ED8">
        <w:rPr>
          <w:rFonts w:ascii="Times New Roman" w:hAnsi="Times New Roman" w:cs="Times New Roman"/>
          <w:color w:val="000000"/>
          <w:sz w:val="24"/>
          <w:szCs w:val="24"/>
        </w:rPr>
        <w:t xml:space="preserve"> 15–25% от общей численности детей. Однако</w:t>
      </w:r>
      <w:proofErr w:type="gramStart"/>
      <w:r w:rsidRPr="00A07ED8">
        <w:rPr>
          <w:rFonts w:ascii="Times New Roman" w:hAnsi="Times New Roman" w:cs="Times New Roman"/>
          <w:color w:val="000000"/>
          <w:sz w:val="24"/>
          <w:szCs w:val="24"/>
        </w:rPr>
        <w:t>,</w:t>
      </w:r>
      <w:proofErr w:type="gramEnd"/>
      <w:r w:rsidRPr="00A07ED8">
        <w:rPr>
          <w:rFonts w:ascii="Times New Roman" w:hAnsi="Times New Roman" w:cs="Times New Roman"/>
          <w:color w:val="000000"/>
          <w:sz w:val="24"/>
          <w:szCs w:val="24"/>
        </w:rPr>
        <w:t xml:space="preserve"> измерение уровня развития ребенка с помощью существующих тестов не дает гарантии, что одаренного ребенка не проглядели</w:t>
      </w:r>
      <w:r>
        <w:rPr>
          <w:rFonts w:ascii="Times New Roman" w:hAnsi="Times New Roman" w:cs="Times New Roman"/>
          <w:color w:val="000000"/>
          <w:sz w:val="24"/>
          <w:szCs w:val="24"/>
        </w:rPr>
        <w:t xml:space="preserve">, потому что в них нет механизма  отслеживания очень важной </w:t>
      </w:r>
      <w:r w:rsidRPr="00A07ED8">
        <w:rPr>
          <w:rFonts w:ascii="Times New Roman" w:hAnsi="Times New Roman" w:cs="Times New Roman"/>
          <w:color w:val="000000"/>
          <w:sz w:val="24"/>
          <w:szCs w:val="24"/>
        </w:rPr>
        <w:t>связ</w:t>
      </w:r>
      <w:r>
        <w:rPr>
          <w:rFonts w:ascii="Times New Roman" w:hAnsi="Times New Roman" w:cs="Times New Roman"/>
          <w:color w:val="000000"/>
          <w:sz w:val="24"/>
          <w:szCs w:val="24"/>
        </w:rPr>
        <w:t>и</w:t>
      </w:r>
      <w:r w:rsidRPr="00A07ED8">
        <w:rPr>
          <w:rFonts w:ascii="Times New Roman" w:hAnsi="Times New Roman" w:cs="Times New Roman"/>
          <w:color w:val="000000"/>
          <w:sz w:val="24"/>
          <w:szCs w:val="24"/>
        </w:rPr>
        <w:t xml:space="preserve"> с родителями, которые </w:t>
      </w:r>
      <w:r>
        <w:rPr>
          <w:rFonts w:ascii="Times New Roman" w:hAnsi="Times New Roman" w:cs="Times New Roman"/>
          <w:color w:val="000000"/>
          <w:sz w:val="24"/>
          <w:szCs w:val="24"/>
        </w:rPr>
        <w:t xml:space="preserve">лучше других </w:t>
      </w:r>
      <w:r w:rsidRPr="00A07ED8">
        <w:rPr>
          <w:rFonts w:ascii="Times New Roman" w:hAnsi="Times New Roman" w:cs="Times New Roman"/>
          <w:color w:val="000000"/>
          <w:sz w:val="24"/>
          <w:szCs w:val="24"/>
        </w:rPr>
        <w:t>знают о скрытых творческих наклонностях ребенка, могут помочь педагогу распознать внутренний  мир</w:t>
      </w:r>
      <w:r w:rsidR="0012760B">
        <w:rPr>
          <w:rFonts w:ascii="Times New Roman" w:hAnsi="Times New Roman" w:cs="Times New Roman"/>
          <w:color w:val="000000"/>
          <w:sz w:val="24"/>
          <w:szCs w:val="24"/>
        </w:rPr>
        <w:t xml:space="preserve"> своего ребенка.  Ведь они</w:t>
      </w:r>
      <w:r>
        <w:rPr>
          <w:rFonts w:ascii="Times New Roman" w:hAnsi="Times New Roman" w:cs="Times New Roman"/>
          <w:color w:val="000000"/>
          <w:sz w:val="24"/>
          <w:szCs w:val="24"/>
        </w:rPr>
        <w:t xml:space="preserve"> видят ребенка в условиях непринужденной обстановки «без свидетелей».</w:t>
      </w:r>
      <w:r w:rsidRPr="00A07ED8">
        <w:rPr>
          <w:rFonts w:ascii="Times New Roman" w:hAnsi="Times New Roman" w:cs="Times New Roman"/>
          <w:color w:val="000000"/>
          <w:sz w:val="24"/>
          <w:szCs w:val="24"/>
        </w:rPr>
        <w:t xml:space="preserve">  </w:t>
      </w:r>
    </w:p>
    <w:p w:rsidR="0012760B"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Как правило, з</w:t>
      </w:r>
      <w:r w:rsidRPr="00A07ED8">
        <w:rPr>
          <w:rFonts w:ascii="Times New Roman" w:hAnsi="Times New Roman" w:cs="Times New Roman"/>
          <w:color w:val="000000"/>
          <w:sz w:val="24"/>
          <w:szCs w:val="24"/>
        </w:rPr>
        <w:t xml:space="preserve">а основной признак одаренности принимается высокий уровень интеллектуального развития ребенка и если ученик неуспевающий, то о его  одаренности речь </w:t>
      </w:r>
      <w:r>
        <w:rPr>
          <w:rFonts w:ascii="Times New Roman" w:hAnsi="Times New Roman" w:cs="Times New Roman"/>
          <w:color w:val="000000"/>
          <w:sz w:val="24"/>
          <w:szCs w:val="24"/>
        </w:rPr>
        <w:t>идти не может</w:t>
      </w:r>
      <w:r w:rsidRPr="00A07ED8">
        <w:rPr>
          <w:rFonts w:ascii="Times New Roman" w:hAnsi="Times New Roman" w:cs="Times New Roman"/>
          <w:color w:val="000000"/>
          <w:sz w:val="24"/>
          <w:szCs w:val="24"/>
        </w:rPr>
        <w:t>. Но оказывается, выдающиеся достижения возможны и при среднем уровне развития интеллекта. По данным американского психолога Е. </w:t>
      </w:r>
      <w:proofErr w:type="spellStart"/>
      <w:r w:rsidRPr="00A07ED8">
        <w:rPr>
          <w:rFonts w:ascii="Times New Roman" w:hAnsi="Times New Roman" w:cs="Times New Roman"/>
          <w:color w:val="000000"/>
          <w:sz w:val="24"/>
          <w:szCs w:val="24"/>
        </w:rPr>
        <w:t>Торренса</w:t>
      </w:r>
      <w:proofErr w:type="spellEnd"/>
      <w:r w:rsidRPr="00A07ED8">
        <w:rPr>
          <w:rFonts w:ascii="Times New Roman" w:hAnsi="Times New Roman" w:cs="Times New Roman"/>
          <w:color w:val="000000"/>
          <w:sz w:val="24"/>
          <w:szCs w:val="24"/>
        </w:rPr>
        <w:t>, около 30% детей, отчисленных из школы за неуспеваемость, были одаренными</w:t>
      </w:r>
      <w:r w:rsidR="0012760B">
        <w:rPr>
          <w:rFonts w:ascii="Times New Roman" w:hAnsi="Times New Roman" w:cs="Times New Roman"/>
          <w:color w:val="000000"/>
          <w:sz w:val="24"/>
          <w:szCs w:val="24"/>
        </w:rPr>
        <w:t>, талантливыми и</w:t>
      </w:r>
      <w:r w:rsidR="007039A4">
        <w:rPr>
          <w:rFonts w:ascii="Times New Roman" w:hAnsi="Times New Roman" w:cs="Times New Roman"/>
          <w:color w:val="000000"/>
          <w:sz w:val="24"/>
          <w:szCs w:val="24"/>
        </w:rPr>
        <w:t xml:space="preserve"> </w:t>
      </w:r>
      <w:r w:rsidRPr="00A07ED8">
        <w:rPr>
          <w:rFonts w:ascii="Times New Roman" w:hAnsi="Times New Roman" w:cs="Times New Roman"/>
          <w:color w:val="000000"/>
          <w:sz w:val="24"/>
          <w:szCs w:val="24"/>
        </w:rPr>
        <w:t xml:space="preserve">стали известными в силу своих достижений в разных сферах деятельности. </w:t>
      </w:r>
      <w:proofErr w:type="gramStart"/>
      <w:r w:rsidR="0012760B">
        <w:rPr>
          <w:rFonts w:ascii="Times New Roman" w:hAnsi="Times New Roman" w:cs="Times New Roman"/>
          <w:color w:val="000000"/>
          <w:sz w:val="24"/>
          <w:szCs w:val="24"/>
        </w:rPr>
        <w:t>Мы</w:t>
      </w:r>
      <w:r>
        <w:rPr>
          <w:rFonts w:ascii="Times New Roman" w:hAnsi="Times New Roman" w:cs="Times New Roman"/>
          <w:color w:val="000000"/>
          <w:sz w:val="24"/>
          <w:szCs w:val="24"/>
        </w:rPr>
        <w:t xml:space="preserve"> имеем множество примеров и в </w:t>
      </w:r>
      <w:r w:rsidR="002C11F4">
        <w:rPr>
          <w:rFonts w:ascii="Times New Roman" w:hAnsi="Times New Roman" w:cs="Times New Roman"/>
          <w:color w:val="000000"/>
          <w:sz w:val="24"/>
          <w:szCs w:val="24"/>
        </w:rPr>
        <w:t>о</w:t>
      </w:r>
      <w:r>
        <w:rPr>
          <w:rFonts w:ascii="Times New Roman" w:hAnsi="Times New Roman" w:cs="Times New Roman"/>
          <w:color w:val="000000"/>
          <w:sz w:val="24"/>
          <w:szCs w:val="24"/>
        </w:rPr>
        <w:t>течественной истории, когда известные люди, признанные  таланты в школьном возрасте</w:t>
      </w:r>
      <w:r w:rsidR="0012760B">
        <w:rPr>
          <w:rFonts w:ascii="Times New Roman" w:hAnsi="Times New Roman" w:cs="Times New Roman"/>
          <w:color w:val="000000"/>
          <w:sz w:val="24"/>
          <w:szCs w:val="24"/>
        </w:rPr>
        <w:t>,</w:t>
      </w:r>
      <w:r>
        <w:rPr>
          <w:rFonts w:ascii="Times New Roman" w:hAnsi="Times New Roman" w:cs="Times New Roman"/>
          <w:color w:val="000000"/>
          <w:sz w:val="24"/>
          <w:szCs w:val="24"/>
        </w:rPr>
        <w:t xml:space="preserve">  не отличались хорошей успеваемостью и поведением, их тяг</w:t>
      </w:r>
      <w:r w:rsidR="002C11F4">
        <w:rPr>
          <w:rFonts w:ascii="Times New Roman" w:hAnsi="Times New Roman" w:cs="Times New Roman"/>
          <w:color w:val="000000"/>
          <w:sz w:val="24"/>
          <w:szCs w:val="24"/>
        </w:rPr>
        <w:t>а</w:t>
      </w:r>
      <w:r>
        <w:rPr>
          <w:rFonts w:ascii="Times New Roman" w:hAnsi="Times New Roman" w:cs="Times New Roman"/>
          <w:color w:val="000000"/>
          <w:sz w:val="24"/>
          <w:szCs w:val="24"/>
        </w:rPr>
        <w:t xml:space="preserve"> к определенным занятиям, увлечениям не приветствовал</w:t>
      </w:r>
      <w:r w:rsidR="002C11F4">
        <w:rPr>
          <w:rFonts w:ascii="Times New Roman" w:hAnsi="Times New Roman" w:cs="Times New Roman"/>
          <w:color w:val="000000"/>
          <w:sz w:val="24"/>
          <w:szCs w:val="24"/>
        </w:rPr>
        <w:t>а</w:t>
      </w:r>
      <w:r>
        <w:rPr>
          <w:rFonts w:ascii="Times New Roman" w:hAnsi="Times New Roman" w:cs="Times New Roman"/>
          <w:color w:val="000000"/>
          <w:sz w:val="24"/>
          <w:szCs w:val="24"/>
        </w:rPr>
        <w:t>сь ни родителями, ни учителями и им приходилось скры</w:t>
      </w:r>
      <w:r w:rsidR="0012760B">
        <w:rPr>
          <w:rFonts w:ascii="Times New Roman" w:hAnsi="Times New Roman" w:cs="Times New Roman"/>
          <w:color w:val="000000"/>
          <w:sz w:val="24"/>
          <w:szCs w:val="24"/>
        </w:rPr>
        <w:t xml:space="preserve">вать свои увлечения, </w:t>
      </w:r>
      <w:r>
        <w:rPr>
          <w:rFonts w:ascii="Times New Roman" w:hAnsi="Times New Roman" w:cs="Times New Roman"/>
          <w:color w:val="000000"/>
          <w:sz w:val="24"/>
          <w:szCs w:val="24"/>
        </w:rPr>
        <w:t>заниматься любимым делом</w:t>
      </w:r>
      <w:r w:rsidR="0012760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котором они проявляли истинную, но скрытую от других глаз, одаренность</w:t>
      </w:r>
      <w:r w:rsidR="0012760B">
        <w:rPr>
          <w:rFonts w:ascii="Times New Roman" w:hAnsi="Times New Roman" w:cs="Times New Roman"/>
          <w:color w:val="000000"/>
          <w:sz w:val="24"/>
          <w:szCs w:val="24"/>
        </w:rPr>
        <w:t>,</w:t>
      </w:r>
      <w:r w:rsidR="0012760B" w:rsidRPr="0012760B">
        <w:rPr>
          <w:rFonts w:ascii="Times New Roman" w:hAnsi="Times New Roman" w:cs="Times New Roman"/>
          <w:color w:val="000000"/>
          <w:sz w:val="24"/>
          <w:szCs w:val="24"/>
        </w:rPr>
        <w:t xml:space="preserve"> </w:t>
      </w:r>
      <w:r w:rsidR="0012760B">
        <w:rPr>
          <w:rFonts w:ascii="Times New Roman" w:hAnsi="Times New Roman" w:cs="Times New Roman"/>
          <w:color w:val="000000"/>
          <w:sz w:val="24"/>
          <w:szCs w:val="24"/>
        </w:rPr>
        <w:t>вместо того, чтобы учить уроки</w:t>
      </w:r>
      <w:r>
        <w:rPr>
          <w:rFonts w:ascii="Times New Roman" w:hAnsi="Times New Roman" w:cs="Times New Roman"/>
          <w:color w:val="000000"/>
          <w:sz w:val="24"/>
          <w:szCs w:val="24"/>
        </w:rPr>
        <w:t xml:space="preserve">. </w:t>
      </w:r>
      <w:proofErr w:type="gramEnd"/>
    </w:p>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Как раз основную часть таких детей охватывают учреждения дополнительного образования</w:t>
      </w:r>
      <w:r w:rsidR="0012760B">
        <w:rPr>
          <w:rFonts w:ascii="Times New Roman" w:hAnsi="Times New Roman" w:cs="Times New Roman"/>
          <w:color w:val="000000"/>
          <w:sz w:val="24"/>
          <w:szCs w:val="24"/>
        </w:rPr>
        <w:t xml:space="preserve">, которые работают по </w:t>
      </w:r>
      <w:r w:rsidRPr="00A07ED8">
        <w:rPr>
          <w:rFonts w:ascii="Times New Roman" w:hAnsi="Times New Roman" w:cs="Times New Roman"/>
          <w:color w:val="000000"/>
          <w:sz w:val="24"/>
          <w:szCs w:val="24"/>
        </w:rPr>
        <w:t>принцип</w:t>
      </w:r>
      <w:r w:rsidR="0012760B">
        <w:rPr>
          <w:rFonts w:ascii="Times New Roman" w:hAnsi="Times New Roman" w:cs="Times New Roman"/>
          <w:color w:val="000000"/>
          <w:sz w:val="24"/>
          <w:szCs w:val="24"/>
        </w:rPr>
        <w:t>у</w:t>
      </w:r>
      <w:r w:rsidRPr="00A07ED8">
        <w:rPr>
          <w:rFonts w:ascii="Times New Roman" w:hAnsi="Times New Roman" w:cs="Times New Roman"/>
          <w:color w:val="000000"/>
          <w:sz w:val="24"/>
          <w:szCs w:val="24"/>
        </w:rPr>
        <w:t>: нельзя забывать, что детей со скрытой одаренностью значительно больше, чем с явной одаренностью.</w:t>
      </w:r>
    </w:p>
    <w:p w:rsidR="002B7502" w:rsidRPr="00A363CA" w:rsidRDefault="002B7502" w:rsidP="00A65F9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A363CA">
        <w:rPr>
          <w:rFonts w:ascii="Times New Roman" w:eastAsia="Times New Roman" w:hAnsi="Times New Roman" w:cs="Times New Roman"/>
          <w:color w:val="000000"/>
          <w:sz w:val="24"/>
          <w:szCs w:val="24"/>
          <w:lang w:eastAsia="ru-RU"/>
        </w:rPr>
        <w:t>Современная система дополнительного образования детей предоставляет возможность обучающи</w:t>
      </w:r>
      <w:r w:rsidR="002C11F4">
        <w:rPr>
          <w:rFonts w:ascii="Times New Roman" w:eastAsia="Times New Roman" w:hAnsi="Times New Roman" w:cs="Times New Roman"/>
          <w:color w:val="000000"/>
          <w:sz w:val="24"/>
          <w:szCs w:val="24"/>
          <w:lang w:eastAsia="ru-RU"/>
        </w:rPr>
        <w:t>м</w:t>
      </w:r>
      <w:r w:rsidRPr="00A363CA">
        <w:rPr>
          <w:rFonts w:ascii="Times New Roman" w:eastAsia="Times New Roman" w:hAnsi="Times New Roman" w:cs="Times New Roman"/>
          <w:color w:val="000000"/>
          <w:sz w:val="24"/>
          <w:szCs w:val="24"/>
          <w:lang w:eastAsia="ru-RU"/>
        </w:rPr>
        <w:t>ся заниматься техническим</w:t>
      </w:r>
      <w:r w:rsidR="0012760B">
        <w:rPr>
          <w:rFonts w:ascii="Times New Roman" w:eastAsia="Times New Roman" w:hAnsi="Times New Roman" w:cs="Times New Roman"/>
          <w:color w:val="000000"/>
          <w:sz w:val="24"/>
          <w:szCs w:val="24"/>
          <w:lang w:eastAsia="ru-RU"/>
        </w:rPr>
        <w:t xml:space="preserve"> и</w:t>
      </w:r>
      <w:r w:rsidRPr="00A363CA">
        <w:rPr>
          <w:rFonts w:ascii="Times New Roman" w:eastAsia="Times New Roman" w:hAnsi="Times New Roman" w:cs="Times New Roman"/>
          <w:color w:val="000000"/>
          <w:sz w:val="24"/>
          <w:szCs w:val="24"/>
          <w:lang w:eastAsia="ru-RU"/>
        </w:rPr>
        <w:t xml:space="preserve"> художественн</w:t>
      </w:r>
      <w:r w:rsidR="0012760B">
        <w:rPr>
          <w:rFonts w:ascii="Times New Roman" w:eastAsia="Times New Roman" w:hAnsi="Times New Roman" w:cs="Times New Roman"/>
          <w:color w:val="000000"/>
          <w:sz w:val="24"/>
          <w:szCs w:val="24"/>
          <w:lang w:eastAsia="ru-RU"/>
        </w:rPr>
        <w:t>ым</w:t>
      </w:r>
      <w:r w:rsidRPr="00A363CA">
        <w:rPr>
          <w:rFonts w:ascii="Times New Roman" w:eastAsia="Times New Roman" w:hAnsi="Times New Roman" w:cs="Times New Roman"/>
          <w:color w:val="000000"/>
          <w:sz w:val="24"/>
          <w:szCs w:val="24"/>
          <w:lang w:eastAsia="ru-RU"/>
        </w:rPr>
        <w:t xml:space="preserve"> творчеством, туристско-краеведческой и эколого-биологической деятельностью, спортом и исследовательской </w:t>
      </w:r>
      <w:r w:rsidR="0012760B">
        <w:rPr>
          <w:rFonts w:ascii="Times New Roman" w:eastAsia="Times New Roman" w:hAnsi="Times New Roman" w:cs="Times New Roman"/>
          <w:color w:val="000000"/>
          <w:sz w:val="24"/>
          <w:szCs w:val="24"/>
          <w:lang w:eastAsia="ru-RU"/>
        </w:rPr>
        <w:t>экспериментальной и проектной деятельностью исходя из</w:t>
      </w:r>
      <w:r w:rsidRPr="00A363CA">
        <w:rPr>
          <w:rFonts w:ascii="Times New Roman" w:eastAsia="Times New Roman" w:hAnsi="Times New Roman" w:cs="Times New Roman"/>
          <w:color w:val="000000"/>
          <w:sz w:val="24"/>
          <w:szCs w:val="24"/>
          <w:lang w:eastAsia="ru-RU"/>
        </w:rPr>
        <w:t xml:space="preserve"> свои</w:t>
      </w:r>
      <w:r w:rsidR="0012760B">
        <w:rPr>
          <w:rFonts w:ascii="Times New Roman" w:eastAsia="Times New Roman" w:hAnsi="Times New Roman" w:cs="Times New Roman"/>
          <w:color w:val="000000"/>
          <w:sz w:val="24"/>
          <w:szCs w:val="24"/>
          <w:lang w:eastAsia="ru-RU"/>
        </w:rPr>
        <w:t>х</w:t>
      </w:r>
      <w:r w:rsidRPr="00A363CA">
        <w:rPr>
          <w:rFonts w:ascii="Times New Roman" w:eastAsia="Times New Roman" w:hAnsi="Times New Roman" w:cs="Times New Roman"/>
          <w:color w:val="000000"/>
          <w:sz w:val="24"/>
          <w:szCs w:val="24"/>
          <w:lang w:eastAsia="ru-RU"/>
        </w:rPr>
        <w:t xml:space="preserve"> желани</w:t>
      </w:r>
      <w:r w:rsidR="0012760B">
        <w:rPr>
          <w:rFonts w:ascii="Times New Roman" w:eastAsia="Times New Roman" w:hAnsi="Times New Roman" w:cs="Times New Roman"/>
          <w:color w:val="000000"/>
          <w:sz w:val="24"/>
          <w:szCs w:val="24"/>
          <w:lang w:eastAsia="ru-RU"/>
        </w:rPr>
        <w:t>й</w:t>
      </w:r>
      <w:r w:rsidRPr="00A363CA">
        <w:rPr>
          <w:rFonts w:ascii="Times New Roman" w:eastAsia="Times New Roman" w:hAnsi="Times New Roman" w:cs="Times New Roman"/>
          <w:color w:val="000000"/>
          <w:sz w:val="24"/>
          <w:szCs w:val="24"/>
          <w:lang w:eastAsia="ru-RU"/>
        </w:rPr>
        <w:t>, интерес</w:t>
      </w:r>
      <w:r w:rsidR="0012760B">
        <w:rPr>
          <w:rFonts w:ascii="Times New Roman" w:eastAsia="Times New Roman" w:hAnsi="Times New Roman" w:cs="Times New Roman"/>
          <w:color w:val="000000"/>
          <w:sz w:val="24"/>
          <w:szCs w:val="24"/>
          <w:lang w:eastAsia="ru-RU"/>
        </w:rPr>
        <w:t>ов</w:t>
      </w:r>
      <w:r w:rsidRPr="00A363CA">
        <w:rPr>
          <w:rFonts w:ascii="Times New Roman" w:eastAsia="Times New Roman" w:hAnsi="Times New Roman" w:cs="Times New Roman"/>
          <w:color w:val="000000"/>
          <w:sz w:val="24"/>
          <w:szCs w:val="24"/>
          <w:lang w:eastAsia="ru-RU"/>
        </w:rPr>
        <w:t xml:space="preserve"> и потенциальны</w:t>
      </w:r>
      <w:r w:rsidR="0012760B">
        <w:rPr>
          <w:rFonts w:ascii="Times New Roman" w:eastAsia="Times New Roman" w:hAnsi="Times New Roman" w:cs="Times New Roman"/>
          <w:color w:val="000000"/>
          <w:sz w:val="24"/>
          <w:szCs w:val="24"/>
          <w:lang w:eastAsia="ru-RU"/>
        </w:rPr>
        <w:t>х</w:t>
      </w:r>
      <w:r w:rsidRPr="00A363CA">
        <w:rPr>
          <w:rFonts w:ascii="Times New Roman" w:eastAsia="Times New Roman" w:hAnsi="Times New Roman" w:cs="Times New Roman"/>
          <w:color w:val="000000"/>
          <w:sz w:val="24"/>
          <w:szCs w:val="24"/>
          <w:lang w:eastAsia="ru-RU"/>
        </w:rPr>
        <w:t xml:space="preserve"> возможност</w:t>
      </w:r>
      <w:r w:rsidR="0012760B">
        <w:rPr>
          <w:rFonts w:ascii="Times New Roman" w:eastAsia="Times New Roman" w:hAnsi="Times New Roman" w:cs="Times New Roman"/>
          <w:color w:val="000000"/>
          <w:sz w:val="24"/>
          <w:szCs w:val="24"/>
          <w:lang w:eastAsia="ru-RU"/>
        </w:rPr>
        <w:t>ей</w:t>
      </w:r>
      <w:r w:rsidRPr="00A363CA">
        <w:rPr>
          <w:rFonts w:ascii="Times New Roman" w:eastAsia="Times New Roman" w:hAnsi="Times New Roman" w:cs="Times New Roman"/>
          <w:color w:val="000000"/>
          <w:sz w:val="24"/>
          <w:szCs w:val="24"/>
          <w:lang w:eastAsia="ru-RU"/>
        </w:rPr>
        <w:t>, позволяя решать одну из задач дополнительного образования – выявление, развитие и поддержк</w:t>
      </w:r>
      <w:r w:rsidR="0012760B">
        <w:rPr>
          <w:rFonts w:ascii="Times New Roman" w:eastAsia="Times New Roman" w:hAnsi="Times New Roman" w:cs="Times New Roman"/>
          <w:color w:val="000000"/>
          <w:sz w:val="24"/>
          <w:szCs w:val="24"/>
          <w:lang w:eastAsia="ru-RU"/>
        </w:rPr>
        <w:t>а</w:t>
      </w:r>
      <w:r w:rsidRPr="00A363CA">
        <w:rPr>
          <w:rFonts w:ascii="Times New Roman" w:eastAsia="Times New Roman" w:hAnsi="Times New Roman" w:cs="Times New Roman"/>
          <w:color w:val="000000"/>
          <w:sz w:val="24"/>
          <w:szCs w:val="24"/>
          <w:lang w:eastAsia="ru-RU"/>
        </w:rPr>
        <w:t xml:space="preserve"> одаренных и талантливых детей.</w:t>
      </w:r>
    </w:p>
    <w:p w:rsidR="003F4C28" w:rsidRPr="00A07ED8" w:rsidRDefault="003F4C28" w:rsidP="003F4C28">
      <w:pPr>
        <w:tabs>
          <w:tab w:val="left" w:pos="5760"/>
        </w:tabs>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 xml:space="preserve">                  </w:t>
      </w:r>
      <w:r w:rsidRPr="00A07ED8">
        <w:rPr>
          <w:rFonts w:ascii="Times New Roman" w:hAnsi="Times New Roman" w:cs="Times New Roman"/>
          <w:b/>
          <w:bCs/>
          <w:iCs/>
          <w:color w:val="000000"/>
          <w:sz w:val="24"/>
          <w:szCs w:val="24"/>
        </w:rPr>
        <w:t>Условные категории одаренных детей:</w:t>
      </w:r>
    </w:p>
    <w:p w:rsidR="003F4C28" w:rsidRPr="00A07ED8" w:rsidRDefault="003F4C28" w:rsidP="003F4C28">
      <w:pPr>
        <w:numPr>
          <w:ilvl w:val="0"/>
          <w:numId w:val="9"/>
        </w:numPr>
        <w:tabs>
          <w:tab w:val="left" w:pos="57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Дети с признаками специальной умственной одаренности в определенной сфере творчества, научно-экспериментальной и технической деятельности; </w:t>
      </w:r>
    </w:p>
    <w:p w:rsidR="003F4C28" w:rsidRPr="00A07ED8" w:rsidRDefault="003F4C28" w:rsidP="003F4C28">
      <w:pPr>
        <w:numPr>
          <w:ilvl w:val="0"/>
          <w:numId w:val="9"/>
        </w:numPr>
        <w:tabs>
          <w:tab w:val="left" w:pos="57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Дети с признаками физиологической одаренности в области спорта, хореографии, музыки. </w:t>
      </w:r>
    </w:p>
    <w:p w:rsidR="007E4CE7" w:rsidRPr="00A07ED8" w:rsidRDefault="007E4CE7" w:rsidP="007E4CE7">
      <w:pPr>
        <w:tabs>
          <w:tab w:val="left" w:pos="57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Педагогу следует отойти от стереотипа и понимать, что одаренный ребенок может н</w:t>
      </w:r>
      <w:r w:rsidR="003F4C28" w:rsidRPr="00A07ED8">
        <w:rPr>
          <w:rFonts w:ascii="Times New Roman" w:hAnsi="Times New Roman" w:cs="Times New Roman"/>
          <w:color w:val="000000"/>
          <w:sz w:val="24"/>
          <w:szCs w:val="24"/>
        </w:rPr>
        <w:t>е дости</w:t>
      </w:r>
      <w:r>
        <w:rPr>
          <w:rFonts w:ascii="Times New Roman" w:hAnsi="Times New Roman" w:cs="Times New Roman"/>
          <w:color w:val="000000"/>
          <w:sz w:val="24"/>
          <w:szCs w:val="24"/>
        </w:rPr>
        <w:t xml:space="preserve">чь </w:t>
      </w:r>
      <w:r w:rsidR="003F4C28" w:rsidRPr="00A07ED8">
        <w:rPr>
          <w:rFonts w:ascii="Times New Roman" w:hAnsi="Times New Roman" w:cs="Times New Roman"/>
          <w:color w:val="000000"/>
          <w:sz w:val="24"/>
          <w:szCs w:val="24"/>
        </w:rPr>
        <w:t>по каким-либо причинам успехов в учении, но облада</w:t>
      </w:r>
      <w:r>
        <w:rPr>
          <w:rFonts w:ascii="Times New Roman" w:hAnsi="Times New Roman" w:cs="Times New Roman"/>
          <w:color w:val="000000"/>
          <w:sz w:val="24"/>
          <w:szCs w:val="24"/>
        </w:rPr>
        <w:t>ть</w:t>
      </w:r>
      <w:r w:rsidR="003F4C28" w:rsidRPr="00A07ED8">
        <w:rPr>
          <w:rFonts w:ascii="Times New Roman" w:hAnsi="Times New Roman" w:cs="Times New Roman"/>
          <w:color w:val="000000"/>
          <w:sz w:val="24"/>
          <w:szCs w:val="24"/>
        </w:rPr>
        <w:t xml:space="preserve"> яркой познавательной активностью, оригинальностью психического склада, незаурядными умственными резервами.</w:t>
      </w:r>
      <w:r>
        <w:rPr>
          <w:rFonts w:ascii="Times New Roman" w:hAnsi="Times New Roman" w:cs="Times New Roman"/>
          <w:color w:val="000000"/>
          <w:sz w:val="24"/>
          <w:szCs w:val="24"/>
        </w:rPr>
        <w:t xml:space="preserve"> Он </w:t>
      </w:r>
      <w:r w:rsidRPr="00A07ED8">
        <w:rPr>
          <w:rFonts w:ascii="Times New Roman" w:hAnsi="Times New Roman" w:cs="Times New Roman"/>
          <w:color w:val="000000"/>
          <w:sz w:val="24"/>
          <w:szCs w:val="24"/>
        </w:rPr>
        <w:t xml:space="preserve">не обязательно имеет столь же высокую эмоциональную и социальную зрелость, </w:t>
      </w:r>
      <w:r>
        <w:rPr>
          <w:rFonts w:ascii="Times New Roman" w:hAnsi="Times New Roman" w:cs="Times New Roman"/>
          <w:color w:val="000000"/>
          <w:sz w:val="24"/>
          <w:szCs w:val="24"/>
        </w:rPr>
        <w:t xml:space="preserve">как другие, </w:t>
      </w:r>
      <w:r w:rsidRPr="00A07ED8">
        <w:rPr>
          <w:rFonts w:ascii="Times New Roman" w:hAnsi="Times New Roman" w:cs="Times New Roman"/>
          <w:color w:val="000000"/>
          <w:sz w:val="24"/>
          <w:szCs w:val="24"/>
        </w:rPr>
        <w:t>иногда плохо адаптируется, не имеет развитого самоконтроля, не является независимым и ответственным</w:t>
      </w:r>
      <w:r>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не всегда способен заниматься самостоятельно и нуждается в индивидуализации обучения и помощи;</w:t>
      </w:r>
      <w:r>
        <w:rPr>
          <w:rFonts w:ascii="Times New Roman" w:hAnsi="Times New Roman" w:cs="Times New Roman"/>
          <w:color w:val="000000"/>
          <w:sz w:val="24"/>
          <w:szCs w:val="24"/>
        </w:rPr>
        <w:t xml:space="preserve"> </w:t>
      </w:r>
      <w:r w:rsidRPr="00A07ED8">
        <w:rPr>
          <w:rFonts w:ascii="Times New Roman" w:hAnsi="Times New Roman" w:cs="Times New Roman"/>
          <w:color w:val="000000"/>
          <w:sz w:val="24"/>
          <w:szCs w:val="24"/>
        </w:rPr>
        <w:t>ему могут быть свойственны пассивность, отсутствие внешнего интеллектуального блеска, чрезмерная застенчивость</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Одаренный ребенок даже </w:t>
      </w:r>
      <w:r w:rsidRPr="00A07ED8">
        <w:rPr>
          <w:rFonts w:ascii="Times New Roman" w:hAnsi="Times New Roman" w:cs="Times New Roman"/>
          <w:color w:val="000000"/>
          <w:sz w:val="24"/>
          <w:szCs w:val="24"/>
        </w:rPr>
        <w:t>может иметь некоторое отставание в физическом развитии (проявляющееся, например, в плохой координации движений или корявом почерке)</w:t>
      </w:r>
      <w:r>
        <w:rPr>
          <w:rFonts w:ascii="Times New Roman" w:hAnsi="Times New Roman" w:cs="Times New Roman"/>
          <w:color w:val="000000"/>
          <w:sz w:val="24"/>
          <w:szCs w:val="24"/>
        </w:rPr>
        <w:t xml:space="preserve">, но ему </w:t>
      </w:r>
      <w:r w:rsidRPr="00A07ED8">
        <w:rPr>
          <w:rFonts w:ascii="Times New Roman" w:hAnsi="Times New Roman" w:cs="Times New Roman"/>
          <w:color w:val="000000"/>
          <w:sz w:val="24"/>
          <w:szCs w:val="24"/>
        </w:rPr>
        <w:t>всегда присущи высокая мотивация к достижениям, стремление быть лучшим</w:t>
      </w:r>
      <w:r>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w:t>
      </w:r>
      <w:proofErr w:type="gramEnd"/>
    </w:p>
    <w:p w:rsidR="002B7502" w:rsidRDefault="002B7502" w:rsidP="002B7502">
      <w:pPr>
        <w:tabs>
          <w:tab w:val="left" w:pos="5760"/>
        </w:tabs>
        <w:spacing w:after="0" w:line="240" w:lineRule="auto"/>
        <w:ind w:firstLine="709"/>
        <w:jc w:val="both"/>
        <w:rPr>
          <w:rFonts w:ascii="Times New Roman" w:hAnsi="Times New Roman" w:cs="Times New Roman"/>
          <w:color w:val="000000"/>
          <w:sz w:val="24"/>
          <w:szCs w:val="24"/>
        </w:rPr>
      </w:pPr>
    </w:p>
    <w:p w:rsidR="002B7502" w:rsidRPr="00A07ED8" w:rsidRDefault="002B7502" w:rsidP="002B7502">
      <w:pPr>
        <w:pStyle w:val="1"/>
        <w:keepNext w:val="0"/>
        <w:numPr>
          <w:ilvl w:val="0"/>
          <w:numId w:val="0"/>
        </w:numPr>
        <w:ind w:left="709"/>
        <w:jc w:val="both"/>
        <w:rPr>
          <w:color w:val="000000"/>
          <w:kern w:val="32"/>
        </w:rPr>
      </w:pPr>
      <w:r>
        <w:rPr>
          <w:color w:val="000000"/>
          <w:kern w:val="32"/>
        </w:rPr>
        <w:t>3.С</w:t>
      </w:r>
      <w:r w:rsidRPr="00A07ED8">
        <w:rPr>
          <w:color w:val="000000"/>
          <w:kern w:val="32"/>
        </w:rPr>
        <w:t>одержание</w:t>
      </w:r>
      <w:r w:rsidR="002C11F4">
        <w:rPr>
          <w:color w:val="000000"/>
          <w:kern w:val="32"/>
        </w:rPr>
        <w:t xml:space="preserve">  </w:t>
      </w:r>
      <w:r w:rsidRPr="00A07ED8">
        <w:rPr>
          <w:color w:val="000000"/>
          <w:kern w:val="32"/>
        </w:rPr>
        <w:t>работы с одаренными детьми.</w:t>
      </w:r>
    </w:p>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rPr>
      </w:pPr>
    </w:p>
    <w:p w:rsidR="0012760B"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0968D5">
        <w:rPr>
          <w:rFonts w:ascii="Times New Roman" w:hAnsi="Times New Roman" w:cs="Times New Roman"/>
          <w:color w:val="000000"/>
          <w:sz w:val="24"/>
          <w:szCs w:val="24"/>
        </w:rPr>
        <w:t>Содержание работы</w:t>
      </w:r>
      <w:r w:rsidRPr="00A07ED8">
        <w:rPr>
          <w:rFonts w:ascii="Times New Roman" w:hAnsi="Times New Roman" w:cs="Times New Roman"/>
          <w:color w:val="000000"/>
          <w:sz w:val="24"/>
          <w:szCs w:val="24"/>
        </w:rPr>
        <w:t xml:space="preserve"> с одаренными воспитанниками определяется в рамках </w:t>
      </w:r>
      <w:proofErr w:type="gramStart"/>
      <w:r w:rsidRPr="00A07ED8">
        <w:rPr>
          <w:rFonts w:ascii="Times New Roman" w:hAnsi="Times New Roman" w:cs="Times New Roman"/>
          <w:color w:val="000000"/>
          <w:sz w:val="24"/>
          <w:szCs w:val="24"/>
        </w:rPr>
        <w:t>каждой дополнительной общеобразовательной программы</w:t>
      </w:r>
      <w:r w:rsidR="0012760B">
        <w:rPr>
          <w:rFonts w:ascii="Times New Roman" w:hAnsi="Times New Roman" w:cs="Times New Roman"/>
          <w:color w:val="000000"/>
          <w:sz w:val="24"/>
          <w:szCs w:val="24"/>
        </w:rPr>
        <w:t>, реализуемой в детских объединениях и состоит</w:t>
      </w:r>
      <w:proofErr w:type="gramEnd"/>
      <w:r w:rsidR="0012760B">
        <w:rPr>
          <w:rFonts w:ascii="Times New Roman" w:hAnsi="Times New Roman" w:cs="Times New Roman"/>
          <w:color w:val="000000"/>
          <w:sz w:val="24"/>
          <w:szCs w:val="24"/>
        </w:rPr>
        <w:t xml:space="preserve"> в применении </w:t>
      </w:r>
      <w:r w:rsidRPr="00A07ED8">
        <w:rPr>
          <w:rFonts w:ascii="Times New Roman" w:hAnsi="Times New Roman" w:cs="Times New Roman"/>
          <w:color w:val="000000"/>
          <w:sz w:val="24"/>
          <w:szCs w:val="24"/>
        </w:rPr>
        <w:t>способ</w:t>
      </w:r>
      <w:r w:rsidR="0012760B">
        <w:rPr>
          <w:rFonts w:ascii="Times New Roman" w:hAnsi="Times New Roman" w:cs="Times New Roman"/>
          <w:color w:val="000000"/>
          <w:sz w:val="24"/>
          <w:szCs w:val="24"/>
        </w:rPr>
        <w:t>ов и</w:t>
      </w:r>
      <w:r w:rsidRPr="00A07ED8">
        <w:rPr>
          <w:rFonts w:ascii="Times New Roman" w:hAnsi="Times New Roman" w:cs="Times New Roman"/>
          <w:color w:val="000000"/>
          <w:sz w:val="24"/>
          <w:szCs w:val="24"/>
        </w:rPr>
        <w:t xml:space="preserve"> метод</w:t>
      </w:r>
      <w:r w:rsidR="0012760B">
        <w:rPr>
          <w:rFonts w:ascii="Times New Roman" w:hAnsi="Times New Roman" w:cs="Times New Roman"/>
          <w:color w:val="000000"/>
          <w:sz w:val="24"/>
          <w:szCs w:val="24"/>
        </w:rPr>
        <w:t>ов</w:t>
      </w:r>
      <w:r w:rsidRPr="00A07ED8">
        <w:rPr>
          <w:rFonts w:ascii="Times New Roman" w:hAnsi="Times New Roman" w:cs="Times New Roman"/>
          <w:color w:val="000000"/>
          <w:sz w:val="24"/>
          <w:szCs w:val="24"/>
        </w:rPr>
        <w:t>, развивающи</w:t>
      </w:r>
      <w:r w:rsidR="0012760B">
        <w:rPr>
          <w:rFonts w:ascii="Times New Roman" w:hAnsi="Times New Roman" w:cs="Times New Roman"/>
          <w:color w:val="000000"/>
          <w:sz w:val="24"/>
          <w:szCs w:val="24"/>
        </w:rPr>
        <w:t>х</w:t>
      </w:r>
      <w:r w:rsidRPr="00A07ED8">
        <w:rPr>
          <w:rFonts w:ascii="Times New Roman" w:hAnsi="Times New Roman" w:cs="Times New Roman"/>
          <w:color w:val="000000"/>
          <w:sz w:val="24"/>
          <w:szCs w:val="24"/>
        </w:rPr>
        <w:t xml:space="preserve"> мышление, побуждающи</w:t>
      </w:r>
      <w:r w:rsidR="0012760B">
        <w:rPr>
          <w:rFonts w:ascii="Times New Roman" w:hAnsi="Times New Roman" w:cs="Times New Roman"/>
          <w:color w:val="000000"/>
          <w:sz w:val="24"/>
          <w:szCs w:val="24"/>
        </w:rPr>
        <w:t>х</w:t>
      </w:r>
      <w:r w:rsidRPr="00A07ED8">
        <w:rPr>
          <w:rFonts w:ascii="Times New Roman" w:hAnsi="Times New Roman" w:cs="Times New Roman"/>
          <w:color w:val="000000"/>
          <w:sz w:val="24"/>
          <w:szCs w:val="24"/>
        </w:rPr>
        <w:t xml:space="preserve"> к самостоятельной работе, ориентирующи</w:t>
      </w:r>
      <w:r w:rsidR="0012760B">
        <w:rPr>
          <w:rFonts w:ascii="Times New Roman" w:hAnsi="Times New Roman" w:cs="Times New Roman"/>
          <w:color w:val="000000"/>
          <w:sz w:val="24"/>
          <w:szCs w:val="24"/>
        </w:rPr>
        <w:t>х</w:t>
      </w:r>
      <w:r w:rsidRPr="00A07ED8">
        <w:rPr>
          <w:rFonts w:ascii="Times New Roman" w:hAnsi="Times New Roman" w:cs="Times New Roman"/>
          <w:color w:val="000000"/>
          <w:sz w:val="24"/>
          <w:szCs w:val="24"/>
        </w:rPr>
        <w:t xml:space="preserve"> </w:t>
      </w:r>
      <w:r w:rsidR="000968D5">
        <w:rPr>
          <w:rFonts w:ascii="Times New Roman" w:hAnsi="Times New Roman" w:cs="Times New Roman"/>
          <w:color w:val="000000"/>
          <w:sz w:val="24"/>
          <w:szCs w:val="24"/>
        </w:rPr>
        <w:t xml:space="preserve">детей </w:t>
      </w:r>
      <w:r w:rsidRPr="00A07ED8">
        <w:rPr>
          <w:rFonts w:ascii="Times New Roman" w:hAnsi="Times New Roman" w:cs="Times New Roman"/>
          <w:color w:val="000000"/>
          <w:sz w:val="24"/>
          <w:szCs w:val="24"/>
        </w:rPr>
        <w:t>на дальнейшее самосовершенствование</w:t>
      </w:r>
      <w:r w:rsidR="000968D5">
        <w:rPr>
          <w:rFonts w:ascii="Times New Roman" w:hAnsi="Times New Roman" w:cs="Times New Roman"/>
          <w:color w:val="000000"/>
          <w:sz w:val="24"/>
          <w:szCs w:val="24"/>
        </w:rPr>
        <w:t>, выполнение задач не входящих в стандарты программы</w:t>
      </w:r>
      <w:r w:rsidR="0012760B">
        <w:rPr>
          <w:rFonts w:ascii="Times New Roman" w:hAnsi="Times New Roman" w:cs="Times New Roman"/>
          <w:color w:val="000000"/>
          <w:sz w:val="24"/>
          <w:szCs w:val="24"/>
        </w:rPr>
        <w:t>.</w:t>
      </w:r>
    </w:p>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u w:val="single"/>
        </w:rPr>
      </w:pPr>
      <w:r w:rsidRPr="00A07ED8">
        <w:rPr>
          <w:rFonts w:ascii="Times New Roman" w:hAnsi="Times New Roman" w:cs="Times New Roman"/>
          <w:color w:val="000000"/>
          <w:sz w:val="24"/>
          <w:szCs w:val="24"/>
          <w:u w:val="single"/>
        </w:rPr>
        <w:t>Методы работы.</w:t>
      </w:r>
    </w:p>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Для оптимального раскрытия одаренности </w:t>
      </w:r>
      <w:r w:rsidR="0012760B">
        <w:rPr>
          <w:rFonts w:ascii="Times New Roman" w:hAnsi="Times New Roman" w:cs="Times New Roman"/>
          <w:color w:val="000000"/>
          <w:sz w:val="24"/>
          <w:szCs w:val="24"/>
        </w:rPr>
        <w:t xml:space="preserve">в детях </w:t>
      </w:r>
      <w:r>
        <w:rPr>
          <w:rFonts w:ascii="Times New Roman" w:hAnsi="Times New Roman" w:cs="Times New Roman"/>
          <w:color w:val="000000"/>
          <w:sz w:val="24"/>
          <w:szCs w:val="24"/>
        </w:rPr>
        <w:t>избирается</w:t>
      </w:r>
      <w:r w:rsidRPr="00A07ED8">
        <w:rPr>
          <w:rFonts w:ascii="Times New Roman" w:hAnsi="Times New Roman" w:cs="Times New Roman"/>
          <w:color w:val="000000"/>
          <w:sz w:val="24"/>
          <w:szCs w:val="24"/>
        </w:rPr>
        <w:t xml:space="preserve"> стратегия ускорения</w:t>
      </w:r>
      <w:r w:rsidR="003F4C28">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использовани</w:t>
      </w:r>
      <w:r>
        <w:rPr>
          <w:rFonts w:ascii="Times New Roman" w:hAnsi="Times New Roman" w:cs="Times New Roman"/>
          <w:color w:val="000000"/>
          <w:sz w:val="24"/>
          <w:szCs w:val="24"/>
        </w:rPr>
        <w:t>е</w:t>
      </w:r>
      <w:r w:rsidRPr="00A07ED8">
        <w:rPr>
          <w:rFonts w:ascii="Times New Roman" w:hAnsi="Times New Roman" w:cs="Times New Roman"/>
          <w:color w:val="000000"/>
          <w:sz w:val="24"/>
          <w:szCs w:val="24"/>
        </w:rPr>
        <w:t xml:space="preserve"> быстрого продвижени</w:t>
      </w:r>
      <w:r>
        <w:rPr>
          <w:rFonts w:ascii="Times New Roman" w:hAnsi="Times New Roman" w:cs="Times New Roman"/>
          <w:color w:val="000000"/>
          <w:sz w:val="24"/>
          <w:szCs w:val="24"/>
        </w:rPr>
        <w:t>я</w:t>
      </w:r>
      <w:r w:rsidRPr="00A07ED8">
        <w:rPr>
          <w:rFonts w:ascii="Times New Roman" w:hAnsi="Times New Roman" w:cs="Times New Roman"/>
          <w:color w:val="000000"/>
          <w:sz w:val="24"/>
          <w:szCs w:val="24"/>
        </w:rPr>
        <w:t xml:space="preserve"> к </w:t>
      </w:r>
      <w:r>
        <w:rPr>
          <w:rFonts w:ascii="Times New Roman" w:hAnsi="Times New Roman" w:cs="Times New Roman"/>
          <w:color w:val="000000"/>
          <w:sz w:val="24"/>
          <w:szCs w:val="24"/>
        </w:rPr>
        <w:t xml:space="preserve">более </w:t>
      </w:r>
      <w:r w:rsidRPr="00A07ED8">
        <w:rPr>
          <w:rFonts w:ascii="Times New Roman" w:hAnsi="Times New Roman" w:cs="Times New Roman"/>
          <w:color w:val="000000"/>
          <w:sz w:val="24"/>
          <w:szCs w:val="24"/>
        </w:rPr>
        <w:t>выс</w:t>
      </w:r>
      <w:r>
        <w:rPr>
          <w:rFonts w:ascii="Times New Roman" w:hAnsi="Times New Roman" w:cs="Times New Roman"/>
          <w:color w:val="000000"/>
          <w:sz w:val="24"/>
          <w:szCs w:val="24"/>
        </w:rPr>
        <w:t>оким</w:t>
      </w:r>
      <w:r w:rsidRPr="00A07ED8">
        <w:rPr>
          <w:rFonts w:ascii="Times New Roman" w:hAnsi="Times New Roman" w:cs="Times New Roman"/>
          <w:color w:val="000000"/>
          <w:sz w:val="24"/>
          <w:szCs w:val="24"/>
        </w:rPr>
        <w:t xml:space="preserve"> познавательным уровням в области избранной сферы. При этом применение этой стратегии необходимо в сочетании со стратегией обогащения </w:t>
      </w:r>
      <w:r w:rsidR="003F4C28">
        <w:rPr>
          <w:rFonts w:ascii="Times New Roman" w:hAnsi="Times New Roman" w:cs="Times New Roman"/>
          <w:color w:val="000000"/>
          <w:sz w:val="24"/>
          <w:szCs w:val="24"/>
        </w:rPr>
        <w:t xml:space="preserve">или </w:t>
      </w:r>
      <w:r w:rsidRPr="00A07ED8">
        <w:rPr>
          <w:rFonts w:ascii="Times New Roman" w:hAnsi="Times New Roman" w:cs="Times New Roman"/>
          <w:color w:val="000000"/>
          <w:sz w:val="24"/>
          <w:szCs w:val="24"/>
        </w:rPr>
        <w:t>углубления. Одаренный ребенок должен получать дополнительный материал к традиционным курсам, большие возможности развития мышления, креативности, умений работать самостоятельно. Вместе с тем</w:t>
      </w:r>
      <w:r w:rsidR="003F4C28">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методы и формы работы с одаренными детьми должны органически сочетаться с методами и формами работы со всеми воспитанниками</w:t>
      </w:r>
      <w:r w:rsidR="00A65F90">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посещающими  детские объединения.</w:t>
      </w:r>
    </w:p>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u w:val="single"/>
        </w:rPr>
        <w:t>Формы работы:</w:t>
      </w:r>
      <w:r w:rsidRPr="00A07ED8">
        <w:rPr>
          <w:rFonts w:ascii="Times New Roman" w:hAnsi="Times New Roman" w:cs="Times New Roman"/>
          <w:color w:val="000000"/>
          <w:sz w:val="24"/>
          <w:szCs w:val="24"/>
        </w:rPr>
        <w:t xml:space="preserve"> </w:t>
      </w:r>
    </w:p>
    <w:p w:rsidR="002B7502" w:rsidRPr="00A07ED8" w:rsidRDefault="003F4C28" w:rsidP="002B7502">
      <w:pPr>
        <w:pStyle w:val="a3"/>
        <w:numPr>
          <w:ilvl w:val="0"/>
          <w:numId w:val="10"/>
        </w:numPr>
        <w:tabs>
          <w:tab w:val="left" w:pos="5760"/>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w:t>
      </w:r>
      <w:r w:rsidR="002B7502" w:rsidRPr="00A07ED8">
        <w:rPr>
          <w:rFonts w:ascii="Times New Roman" w:hAnsi="Times New Roman" w:cs="Times New Roman"/>
          <w:color w:val="000000"/>
          <w:sz w:val="24"/>
          <w:szCs w:val="24"/>
        </w:rPr>
        <w:t>олевые тренинги</w:t>
      </w:r>
    </w:p>
    <w:p w:rsidR="002B7502" w:rsidRPr="003F4C28" w:rsidRDefault="003F4C28" w:rsidP="002B7502">
      <w:pPr>
        <w:pStyle w:val="a3"/>
        <w:numPr>
          <w:ilvl w:val="0"/>
          <w:numId w:val="10"/>
        </w:numPr>
        <w:tabs>
          <w:tab w:val="left" w:pos="5760"/>
        </w:tabs>
        <w:spacing w:after="0" w:line="240" w:lineRule="auto"/>
        <w:jc w:val="both"/>
        <w:rPr>
          <w:rFonts w:ascii="Times New Roman" w:hAnsi="Times New Roman" w:cs="Times New Roman"/>
          <w:color w:val="000000"/>
          <w:sz w:val="24"/>
          <w:szCs w:val="24"/>
        </w:rPr>
      </w:pPr>
      <w:r w:rsidRPr="003F4C28">
        <w:rPr>
          <w:rFonts w:ascii="Times New Roman" w:hAnsi="Times New Roman" w:cs="Times New Roman"/>
          <w:color w:val="000000"/>
          <w:sz w:val="24"/>
          <w:szCs w:val="24"/>
        </w:rPr>
        <w:t>И</w:t>
      </w:r>
      <w:r w:rsidR="002B7502" w:rsidRPr="003F4C28">
        <w:rPr>
          <w:rFonts w:ascii="Times New Roman" w:hAnsi="Times New Roman" w:cs="Times New Roman"/>
          <w:color w:val="000000"/>
          <w:sz w:val="24"/>
          <w:szCs w:val="24"/>
        </w:rPr>
        <w:t>сследовательск</w:t>
      </w:r>
      <w:r w:rsidRPr="003F4C28">
        <w:rPr>
          <w:rFonts w:ascii="Times New Roman" w:hAnsi="Times New Roman" w:cs="Times New Roman"/>
          <w:color w:val="000000"/>
          <w:sz w:val="24"/>
          <w:szCs w:val="24"/>
        </w:rPr>
        <w:t>ая</w:t>
      </w:r>
      <w:r w:rsidR="002B7502" w:rsidRPr="003F4C28">
        <w:rPr>
          <w:rFonts w:ascii="Times New Roman" w:hAnsi="Times New Roman" w:cs="Times New Roman"/>
          <w:color w:val="000000"/>
          <w:sz w:val="24"/>
          <w:szCs w:val="24"/>
        </w:rPr>
        <w:t xml:space="preserve">  </w:t>
      </w:r>
      <w:r w:rsidR="002A687E">
        <w:rPr>
          <w:rFonts w:ascii="Times New Roman" w:hAnsi="Times New Roman" w:cs="Times New Roman"/>
          <w:color w:val="000000"/>
          <w:sz w:val="24"/>
          <w:szCs w:val="24"/>
        </w:rPr>
        <w:t xml:space="preserve">и </w:t>
      </w:r>
      <w:r w:rsidR="002B7502" w:rsidRPr="003F4C28">
        <w:rPr>
          <w:rFonts w:ascii="Times New Roman" w:hAnsi="Times New Roman" w:cs="Times New Roman"/>
          <w:color w:val="000000"/>
          <w:sz w:val="24"/>
          <w:szCs w:val="24"/>
        </w:rPr>
        <w:t>экспериментальн</w:t>
      </w:r>
      <w:r>
        <w:rPr>
          <w:rFonts w:ascii="Times New Roman" w:hAnsi="Times New Roman" w:cs="Times New Roman"/>
          <w:color w:val="000000"/>
          <w:sz w:val="24"/>
          <w:szCs w:val="24"/>
        </w:rPr>
        <w:t xml:space="preserve">ая </w:t>
      </w:r>
      <w:r w:rsidR="002B7502" w:rsidRPr="003F4C28">
        <w:rPr>
          <w:rFonts w:ascii="Times New Roman" w:hAnsi="Times New Roman" w:cs="Times New Roman"/>
          <w:color w:val="000000"/>
          <w:sz w:val="24"/>
          <w:szCs w:val="24"/>
        </w:rPr>
        <w:t xml:space="preserve"> работ</w:t>
      </w:r>
      <w:r>
        <w:rPr>
          <w:rFonts w:ascii="Times New Roman" w:hAnsi="Times New Roman" w:cs="Times New Roman"/>
          <w:color w:val="000000"/>
          <w:sz w:val="24"/>
          <w:szCs w:val="24"/>
        </w:rPr>
        <w:t>а</w:t>
      </w:r>
    </w:p>
    <w:p w:rsidR="002A687E" w:rsidRPr="002A687E" w:rsidRDefault="003F4C28" w:rsidP="002B7502">
      <w:pPr>
        <w:pStyle w:val="a3"/>
        <w:numPr>
          <w:ilvl w:val="0"/>
          <w:numId w:val="10"/>
        </w:numPr>
        <w:tabs>
          <w:tab w:val="left" w:pos="1080"/>
          <w:tab w:val="left" w:pos="5760"/>
        </w:tabs>
        <w:spacing w:after="0" w:line="240" w:lineRule="auto"/>
        <w:jc w:val="both"/>
        <w:rPr>
          <w:rFonts w:ascii="Times New Roman" w:hAnsi="Times New Roman" w:cs="Times New Roman"/>
          <w:bCs/>
          <w:iCs/>
          <w:color w:val="000000"/>
          <w:sz w:val="24"/>
          <w:szCs w:val="24"/>
          <w:u w:val="single"/>
        </w:rPr>
      </w:pPr>
      <w:r w:rsidRPr="002A687E">
        <w:rPr>
          <w:rFonts w:ascii="Times New Roman" w:hAnsi="Times New Roman" w:cs="Times New Roman"/>
          <w:color w:val="000000"/>
          <w:sz w:val="24"/>
          <w:szCs w:val="24"/>
        </w:rPr>
        <w:t>О</w:t>
      </w:r>
      <w:r w:rsidR="002B7502" w:rsidRPr="002A687E">
        <w:rPr>
          <w:rFonts w:ascii="Times New Roman" w:hAnsi="Times New Roman" w:cs="Times New Roman"/>
          <w:color w:val="000000"/>
          <w:sz w:val="24"/>
          <w:szCs w:val="24"/>
        </w:rPr>
        <w:t xml:space="preserve">рганизация индивидуальных творческих выставок, </w:t>
      </w:r>
      <w:r w:rsidRPr="002A687E">
        <w:rPr>
          <w:rFonts w:ascii="Times New Roman" w:hAnsi="Times New Roman" w:cs="Times New Roman"/>
          <w:color w:val="000000"/>
          <w:sz w:val="24"/>
          <w:szCs w:val="24"/>
        </w:rPr>
        <w:t>п</w:t>
      </w:r>
      <w:r w:rsidR="002B7502" w:rsidRPr="002A687E">
        <w:rPr>
          <w:rFonts w:ascii="Times New Roman" w:hAnsi="Times New Roman" w:cs="Times New Roman"/>
          <w:color w:val="000000"/>
          <w:sz w:val="24"/>
          <w:szCs w:val="24"/>
        </w:rPr>
        <w:t>оказательных выступлений</w:t>
      </w:r>
    </w:p>
    <w:p w:rsidR="002A687E" w:rsidRDefault="002A687E" w:rsidP="002A687E">
      <w:pPr>
        <w:tabs>
          <w:tab w:val="left" w:pos="1080"/>
          <w:tab w:val="left" w:pos="5760"/>
        </w:tabs>
        <w:spacing w:after="0" w:line="240" w:lineRule="auto"/>
        <w:ind w:left="1429"/>
        <w:jc w:val="both"/>
        <w:rPr>
          <w:rFonts w:ascii="Times New Roman" w:hAnsi="Times New Roman" w:cs="Times New Roman"/>
          <w:bCs/>
          <w:iCs/>
          <w:color w:val="000000"/>
          <w:sz w:val="24"/>
          <w:szCs w:val="24"/>
        </w:rPr>
      </w:pPr>
    </w:p>
    <w:p w:rsidR="002B7502" w:rsidRPr="002A687E" w:rsidRDefault="003F4C28" w:rsidP="000968D5">
      <w:pPr>
        <w:tabs>
          <w:tab w:val="left" w:pos="5760"/>
        </w:tabs>
        <w:spacing w:after="0" w:line="240" w:lineRule="auto"/>
        <w:ind w:left="709"/>
        <w:jc w:val="both"/>
        <w:rPr>
          <w:rFonts w:ascii="Times New Roman" w:hAnsi="Times New Roman" w:cs="Times New Roman"/>
          <w:bCs/>
          <w:iCs/>
          <w:color w:val="000000"/>
          <w:sz w:val="24"/>
          <w:szCs w:val="24"/>
          <w:u w:val="single"/>
        </w:rPr>
      </w:pPr>
      <w:r w:rsidRPr="002A687E">
        <w:rPr>
          <w:rFonts w:ascii="Times New Roman" w:hAnsi="Times New Roman" w:cs="Times New Roman"/>
          <w:bCs/>
          <w:iCs/>
          <w:color w:val="000000"/>
          <w:sz w:val="24"/>
          <w:szCs w:val="24"/>
        </w:rPr>
        <w:t xml:space="preserve">  </w:t>
      </w:r>
      <w:r w:rsidR="002B7502" w:rsidRPr="002A687E">
        <w:rPr>
          <w:rFonts w:ascii="Times New Roman" w:hAnsi="Times New Roman" w:cs="Times New Roman"/>
          <w:bCs/>
          <w:iCs/>
          <w:color w:val="000000"/>
          <w:sz w:val="24"/>
          <w:szCs w:val="24"/>
          <w:u w:val="single"/>
        </w:rPr>
        <w:t xml:space="preserve">Принципы работы </w:t>
      </w:r>
    </w:p>
    <w:p w:rsidR="002B7502" w:rsidRPr="00A07ED8" w:rsidRDefault="002B7502" w:rsidP="002A687E">
      <w:pPr>
        <w:numPr>
          <w:ilvl w:val="0"/>
          <w:numId w:val="3"/>
        </w:numPr>
        <w:tabs>
          <w:tab w:val="left" w:pos="5760"/>
        </w:tabs>
        <w:spacing w:after="0" w:line="240" w:lineRule="auto"/>
        <w:ind w:left="0" w:firstLine="0"/>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принцип индивидуализации обучения.  </w:t>
      </w:r>
    </w:p>
    <w:p w:rsidR="002B7502" w:rsidRPr="00A07ED8" w:rsidRDefault="002B7502" w:rsidP="002A687E">
      <w:pPr>
        <w:tabs>
          <w:tab w:val="left" w:pos="5760"/>
        </w:tabs>
        <w:spacing w:after="0" w:line="240" w:lineRule="auto"/>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Высшим уровнем реализации этого принципа выступает разработка индивидуальной системы оптимальных условий развития одаренного учащегося;</w:t>
      </w:r>
      <w:r w:rsidR="003F4C28">
        <w:rPr>
          <w:rFonts w:ascii="Times New Roman" w:hAnsi="Times New Roman" w:cs="Times New Roman"/>
          <w:color w:val="000000"/>
          <w:sz w:val="24"/>
          <w:szCs w:val="24"/>
        </w:rPr>
        <w:t xml:space="preserve"> </w:t>
      </w:r>
      <w:proofErr w:type="spellStart"/>
      <w:r w:rsidR="003F4C28">
        <w:rPr>
          <w:rFonts w:ascii="Times New Roman" w:hAnsi="Times New Roman" w:cs="Times New Roman"/>
          <w:color w:val="000000"/>
          <w:sz w:val="24"/>
          <w:szCs w:val="24"/>
        </w:rPr>
        <w:t>индиавидуальных</w:t>
      </w:r>
      <w:proofErr w:type="spellEnd"/>
      <w:r w:rsidR="003F4C28">
        <w:rPr>
          <w:rFonts w:ascii="Times New Roman" w:hAnsi="Times New Roman" w:cs="Times New Roman"/>
          <w:color w:val="000000"/>
          <w:sz w:val="24"/>
          <w:szCs w:val="24"/>
        </w:rPr>
        <w:t xml:space="preserve"> планов развития, постепенное приобщение к решению более сложных задач в сравнении с остальными детьми,</w:t>
      </w:r>
    </w:p>
    <w:p w:rsidR="002B7502" w:rsidRPr="00A07ED8" w:rsidRDefault="002B7502" w:rsidP="002A687E">
      <w:pPr>
        <w:numPr>
          <w:ilvl w:val="0"/>
          <w:numId w:val="3"/>
        </w:numPr>
        <w:tabs>
          <w:tab w:val="left" w:pos="5760"/>
        </w:tabs>
        <w:spacing w:after="0" w:line="240" w:lineRule="auto"/>
        <w:ind w:left="0" w:firstLine="0"/>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принцип свободы выбора воспитанниками дополнительных образовательных услуг</w:t>
      </w:r>
      <w:r>
        <w:rPr>
          <w:rFonts w:ascii="Times New Roman" w:hAnsi="Times New Roman" w:cs="Times New Roman"/>
          <w:color w:val="000000"/>
          <w:sz w:val="24"/>
          <w:szCs w:val="24"/>
        </w:rPr>
        <w:t>;</w:t>
      </w:r>
    </w:p>
    <w:p w:rsidR="003F4C28" w:rsidRDefault="002B7502" w:rsidP="000968D5">
      <w:pPr>
        <w:numPr>
          <w:ilvl w:val="0"/>
          <w:numId w:val="3"/>
        </w:numPr>
        <w:tabs>
          <w:tab w:val="clear" w:pos="1440"/>
          <w:tab w:val="num" w:pos="851"/>
          <w:tab w:val="left" w:pos="5760"/>
        </w:tabs>
        <w:spacing w:after="0" w:line="240" w:lineRule="auto"/>
        <w:ind w:left="0" w:firstLine="0"/>
        <w:jc w:val="both"/>
        <w:rPr>
          <w:rFonts w:ascii="Times New Roman" w:hAnsi="Times New Roman" w:cs="Times New Roman"/>
          <w:color w:val="000000"/>
          <w:sz w:val="24"/>
          <w:szCs w:val="24"/>
        </w:rPr>
      </w:pPr>
      <w:r w:rsidRPr="003F4C28">
        <w:rPr>
          <w:rFonts w:ascii="Times New Roman" w:hAnsi="Times New Roman" w:cs="Times New Roman"/>
          <w:color w:val="000000"/>
          <w:sz w:val="24"/>
          <w:szCs w:val="24"/>
        </w:rPr>
        <w:t>принцип  партнерства</w:t>
      </w:r>
      <w:r w:rsidR="003D04DD" w:rsidRPr="003F4C28">
        <w:rPr>
          <w:rFonts w:ascii="Times New Roman" w:hAnsi="Times New Roman" w:cs="Times New Roman"/>
          <w:color w:val="000000"/>
          <w:sz w:val="24"/>
          <w:szCs w:val="24"/>
        </w:rPr>
        <w:t>, метод наставничества</w:t>
      </w:r>
      <w:r w:rsidR="003F4C28" w:rsidRPr="003F4C28">
        <w:rPr>
          <w:rFonts w:ascii="Times New Roman" w:hAnsi="Times New Roman" w:cs="Times New Roman"/>
          <w:color w:val="000000"/>
          <w:sz w:val="24"/>
          <w:szCs w:val="24"/>
        </w:rPr>
        <w:t>, предусматривающий создание  условий для совместной работы</w:t>
      </w:r>
    </w:p>
    <w:p w:rsidR="003F4C28" w:rsidRPr="00A07ED8" w:rsidRDefault="003F4C28" w:rsidP="000968D5">
      <w:pPr>
        <w:numPr>
          <w:ilvl w:val="0"/>
          <w:numId w:val="3"/>
        </w:numPr>
        <w:tabs>
          <w:tab w:val="clear" w:pos="1440"/>
          <w:tab w:val="num" w:pos="851"/>
          <w:tab w:val="left" w:pos="5760"/>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принцип мотивации к занятиям в учреждении дополнительного образования, основанный на формировании </w:t>
      </w:r>
      <w:r w:rsidRPr="00A07ED8">
        <w:rPr>
          <w:rFonts w:ascii="Times New Roman" w:hAnsi="Times New Roman" w:cs="Times New Roman"/>
          <w:color w:val="000000"/>
          <w:sz w:val="24"/>
          <w:szCs w:val="24"/>
        </w:rPr>
        <w:t>положительно</w:t>
      </w:r>
      <w:r>
        <w:rPr>
          <w:rFonts w:ascii="Times New Roman" w:hAnsi="Times New Roman" w:cs="Times New Roman"/>
          <w:color w:val="000000"/>
          <w:sz w:val="24"/>
          <w:szCs w:val="24"/>
        </w:rPr>
        <w:t>го</w:t>
      </w:r>
      <w:r w:rsidRPr="00A07ED8">
        <w:rPr>
          <w:rFonts w:ascii="Times New Roman" w:hAnsi="Times New Roman" w:cs="Times New Roman"/>
          <w:color w:val="000000"/>
          <w:sz w:val="24"/>
          <w:szCs w:val="24"/>
        </w:rPr>
        <w:t xml:space="preserve"> отношени</w:t>
      </w:r>
      <w:r>
        <w:rPr>
          <w:rFonts w:ascii="Times New Roman" w:hAnsi="Times New Roman" w:cs="Times New Roman"/>
          <w:color w:val="000000"/>
          <w:sz w:val="24"/>
          <w:szCs w:val="24"/>
        </w:rPr>
        <w:t>я</w:t>
      </w:r>
      <w:r w:rsidRPr="00A07ED8">
        <w:rPr>
          <w:rFonts w:ascii="Times New Roman" w:hAnsi="Times New Roman" w:cs="Times New Roman"/>
          <w:color w:val="000000"/>
          <w:sz w:val="24"/>
          <w:szCs w:val="24"/>
        </w:rPr>
        <w:t xml:space="preserve"> к учреждению, детскому объединению, где  занимается</w:t>
      </w:r>
      <w:r>
        <w:rPr>
          <w:rFonts w:ascii="Times New Roman" w:hAnsi="Times New Roman" w:cs="Times New Roman"/>
          <w:color w:val="000000"/>
          <w:sz w:val="24"/>
          <w:szCs w:val="24"/>
        </w:rPr>
        <w:t xml:space="preserve"> ребенок.</w:t>
      </w:r>
    </w:p>
    <w:p w:rsidR="002B7502" w:rsidRDefault="003F4C28" w:rsidP="000968D5">
      <w:pPr>
        <w:numPr>
          <w:ilvl w:val="0"/>
          <w:numId w:val="3"/>
        </w:numPr>
        <w:tabs>
          <w:tab w:val="num" w:pos="851"/>
          <w:tab w:val="left" w:pos="5760"/>
        </w:tabs>
        <w:spacing w:after="0" w:line="240" w:lineRule="auto"/>
        <w:ind w:left="0" w:firstLine="0"/>
        <w:jc w:val="both"/>
        <w:rPr>
          <w:rFonts w:ascii="Times New Roman" w:hAnsi="Times New Roman" w:cs="Times New Roman"/>
          <w:color w:val="000000"/>
          <w:sz w:val="24"/>
          <w:szCs w:val="24"/>
        </w:rPr>
      </w:pPr>
      <w:r w:rsidRPr="003F4C28">
        <w:rPr>
          <w:rFonts w:ascii="Times New Roman" w:hAnsi="Times New Roman" w:cs="Times New Roman"/>
          <w:color w:val="000000"/>
          <w:sz w:val="24"/>
          <w:szCs w:val="24"/>
        </w:rPr>
        <w:t xml:space="preserve">принцип борьбы с «крайностями», способствующий тому чтобы </w:t>
      </w:r>
      <w:r w:rsidR="002B7502" w:rsidRPr="003F4C28">
        <w:rPr>
          <w:rFonts w:ascii="Times New Roman" w:hAnsi="Times New Roman" w:cs="Times New Roman"/>
          <w:b/>
          <w:bCs/>
          <w:iCs/>
          <w:color w:val="000000"/>
          <w:sz w:val="24"/>
          <w:szCs w:val="24"/>
        </w:rPr>
        <w:t xml:space="preserve"> </w:t>
      </w:r>
      <w:r w:rsidR="002B7502" w:rsidRPr="003F4C28">
        <w:rPr>
          <w:rFonts w:ascii="Times New Roman" w:hAnsi="Times New Roman" w:cs="Times New Roman"/>
          <w:color w:val="000000"/>
          <w:sz w:val="24"/>
          <w:szCs w:val="24"/>
        </w:rPr>
        <w:t>избежать в работе с одаренными детьми двух крайностей – возведения ребенка на пьедестал, подчеркивания его особых прав, с одной стороны, а, с другой стороны – публичного принижения достоинства или игнорирования интеллектуальных успехов во время борьбы со «звездностью».</w:t>
      </w:r>
    </w:p>
    <w:p w:rsidR="00C0788C" w:rsidRPr="00C0788C" w:rsidRDefault="00C0788C" w:rsidP="002A687E">
      <w:pPr>
        <w:pStyle w:val="a3"/>
        <w:numPr>
          <w:ilvl w:val="0"/>
          <w:numId w:val="3"/>
        </w:numPr>
        <w:tabs>
          <w:tab w:val="clear" w:pos="1440"/>
          <w:tab w:val="left" w:pos="-3240"/>
          <w:tab w:val="num" w:pos="-2640"/>
          <w:tab w:val="left" w:pos="851"/>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Pr="00C0788C">
        <w:rPr>
          <w:rFonts w:ascii="Times New Roman" w:hAnsi="Times New Roman" w:cs="Times New Roman"/>
          <w:color w:val="000000"/>
          <w:sz w:val="24"/>
          <w:szCs w:val="24"/>
        </w:rPr>
        <w:t xml:space="preserve">ринцип самостоятельности, предусматривающий  отбор среди различных систем обучения тех методов, форм и приемов, которые способствуют развитию самостоятельности мышления, инициативности и творчества, умению анализировать, сравнивать, сопоставлять, классифицировать, делать выводы. Педагог должен тратить минимальное количество времени на информирование или демонстрацию конкретных способов выполнения творческих заданий, т.е. предоставление возможности воспитанникам мыслить самостоятельно, применять собственную фантазию и интеллект. </w:t>
      </w:r>
    </w:p>
    <w:p w:rsidR="00C0788C" w:rsidRPr="00C0788C" w:rsidRDefault="00C0788C" w:rsidP="002A687E">
      <w:pPr>
        <w:pStyle w:val="a3"/>
        <w:numPr>
          <w:ilvl w:val="0"/>
          <w:numId w:val="3"/>
        </w:numPr>
        <w:tabs>
          <w:tab w:val="clear" w:pos="1440"/>
          <w:tab w:val="left" w:pos="-3240"/>
          <w:tab w:val="num" w:pos="-2640"/>
          <w:tab w:val="left" w:pos="851"/>
        </w:tabs>
        <w:spacing w:after="0" w:line="240" w:lineRule="auto"/>
        <w:ind w:left="0" w:hanging="142"/>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п</w:t>
      </w:r>
      <w:proofErr w:type="gramEnd"/>
      <w:r w:rsidRPr="00C0788C">
        <w:rPr>
          <w:rFonts w:ascii="Times New Roman" w:hAnsi="Times New Roman" w:cs="Times New Roman"/>
          <w:color w:val="000000"/>
          <w:sz w:val="24"/>
          <w:szCs w:val="24"/>
        </w:rPr>
        <w:t>ринцип уважения, то есть понимание особенностей развития одаренного ребенка, создание ситуации продуктивного и эмоционально благоприятного взаимодействия с другими воспитанниками при этом проявление уважения к индивидуальности воспитанника.</w:t>
      </w:r>
    </w:p>
    <w:p w:rsidR="002B7502" w:rsidRPr="00A07ED8" w:rsidRDefault="002B7502" w:rsidP="002B7502">
      <w:pPr>
        <w:pStyle w:val="2"/>
        <w:keepNext w:val="0"/>
        <w:numPr>
          <w:ilvl w:val="0"/>
          <w:numId w:val="0"/>
        </w:numPr>
        <w:ind w:firstLine="709"/>
        <w:jc w:val="both"/>
        <w:rPr>
          <w:b/>
          <w:bCs/>
          <w:iCs/>
          <w:color w:val="000000"/>
          <w:u w:val="none"/>
        </w:rPr>
      </w:pPr>
      <w:bookmarkStart w:id="4" w:name="_Toc188633974"/>
      <w:bookmarkStart w:id="5" w:name="_Toc188634330"/>
      <w:bookmarkStart w:id="6" w:name="_Toc188712254"/>
      <w:bookmarkStart w:id="7" w:name="_Toc191194721"/>
      <w:bookmarkStart w:id="8" w:name="_Toc191196589"/>
      <w:r>
        <w:rPr>
          <w:b/>
          <w:bCs/>
          <w:iCs/>
          <w:color w:val="000000"/>
          <w:u w:val="none"/>
        </w:rPr>
        <w:lastRenderedPageBreak/>
        <w:t xml:space="preserve">           </w:t>
      </w:r>
      <w:r w:rsidR="00012FAC">
        <w:rPr>
          <w:b/>
          <w:bCs/>
          <w:iCs/>
          <w:color w:val="000000"/>
          <w:u w:val="none"/>
        </w:rPr>
        <w:t>4.</w:t>
      </w:r>
      <w:r>
        <w:rPr>
          <w:b/>
          <w:bCs/>
          <w:iCs/>
          <w:color w:val="000000"/>
          <w:u w:val="none"/>
        </w:rPr>
        <w:t xml:space="preserve">     </w:t>
      </w:r>
      <w:r w:rsidRPr="00A07ED8">
        <w:rPr>
          <w:b/>
          <w:bCs/>
          <w:iCs/>
          <w:color w:val="000000"/>
          <w:u w:val="none"/>
        </w:rPr>
        <w:t>Условия успешной работы с одаренными детьми</w:t>
      </w:r>
      <w:bookmarkEnd w:id="4"/>
      <w:bookmarkEnd w:id="5"/>
      <w:bookmarkEnd w:id="6"/>
      <w:bookmarkEnd w:id="7"/>
      <w:bookmarkEnd w:id="8"/>
      <w:r w:rsidRPr="00A07ED8">
        <w:rPr>
          <w:b/>
          <w:bCs/>
          <w:iCs/>
          <w:color w:val="000000"/>
          <w:u w:val="none"/>
        </w:rPr>
        <w:t>.</w:t>
      </w:r>
    </w:p>
    <w:p w:rsidR="002B7502" w:rsidRPr="00A07ED8" w:rsidRDefault="002B7502" w:rsidP="002B7502">
      <w:pPr>
        <w:numPr>
          <w:ilvl w:val="0"/>
          <w:numId w:val="6"/>
        </w:numPr>
        <w:tabs>
          <w:tab w:val="clear" w:pos="1080"/>
          <w:tab w:val="left" w:pos="-144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Осознание важности этой работы каждым членом </w:t>
      </w:r>
      <w:r w:rsidR="000968D5">
        <w:rPr>
          <w:rFonts w:ascii="Times New Roman" w:hAnsi="Times New Roman" w:cs="Times New Roman"/>
          <w:color w:val="000000"/>
          <w:sz w:val="24"/>
          <w:szCs w:val="24"/>
        </w:rPr>
        <w:t xml:space="preserve">педагогического </w:t>
      </w:r>
      <w:r w:rsidRPr="00A07ED8">
        <w:rPr>
          <w:rFonts w:ascii="Times New Roman" w:hAnsi="Times New Roman" w:cs="Times New Roman"/>
          <w:color w:val="000000"/>
          <w:sz w:val="24"/>
          <w:szCs w:val="24"/>
        </w:rPr>
        <w:t xml:space="preserve">коллектива. Признание руководством и коллективом учреждения того, что реализация системы работы с одаренными детьми  является одним из </w:t>
      </w:r>
      <w:r w:rsidR="000968D5">
        <w:rPr>
          <w:rFonts w:ascii="Times New Roman" w:hAnsi="Times New Roman" w:cs="Times New Roman"/>
          <w:color w:val="000000"/>
          <w:sz w:val="24"/>
          <w:szCs w:val="24"/>
        </w:rPr>
        <w:t xml:space="preserve">важных </w:t>
      </w:r>
      <w:r w:rsidRPr="00A07ED8">
        <w:rPr>
          <w:rFonts w:ascii="Times New Roman" w:hAnsi="Times New Roman" w:cs="Times New Roman"/>
          <w:color w:val="000000"/>
          <w:sz w:val="24"/>
          <w:szCs w:val="24"/>
        </w:rPr>
        <w:t>направлений в работе.</w:t>
      </w:r>
    </w:p>
    <w:p w:rsidR="002B7502" w:rsidRPr="00A07ED8" w:rsidRDefault="002B7502" w:rsidP="002B7502">
      <w:pPr>
        <w:numPr>
          <w:ilvl w:val="0"/>
          <w:numId w:val="6"/>
        </w:numPr>
        <w:tabs>
          <w:tab w:val="clear" w:pos="1080"/>
          <w:tab w:val="left" w:pos="-144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Создание и постоянное совершенствование методической системы в работе с одаренными воспитанниками.</w:t>
      </w:r>
    </w:p>
    <w:p w:rsidR="002B7502" w:rsidRPr="00A07ED8" w:rsidRDefault="002B7502" w:rsidP="002B7502">
      <w:pPr>
        <w:numPr>
          <w:ilvl w:val="0"/>
          <w:numId w:val="6"/>
        </w:numPr>
        <w:tabs>
          <w:tab w:val="clear" w:pos="1080"/>
          <w:tab w:val="left" w:pos="-144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Включение в работу с одаренными воспитанникам</w:t>
      </w:r>
      <w:r w:rsidR="003D04DD">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в первую очередь</w:t>
      </w:r>
      <w:r w:rsidR="003D04DD">
        <w:rPr>
          <w:rFonts w:ascii="Times New Roman" w:hAnsi="Times New Roman" w:cs="Times New Roman"/>
          <w:color w:val="000000"/>
          <w:sz w:val="24"/>
          <w:szCs w:val="24"/>
        </w:rPr>
        <w:t>,</w:t>
      </w:r>
      <w:r w:rsidRPr="00A07ED8">
        <w:rPr>
          <w:rFonts w:ascii="Times New Roman" w:hAnsi="Times New Roman" w:cs="Times New Roman"/>
          <w:color w:val="000000"/>
          <w:sz w:val="24"/>
          <w:szCs w:val="24"/>
        </w:rPr>
        <w:t xml:space="preserve"> педагогов дополнительного образования, тренеров-преподавателей, обладающих определенными качествами:</w:t>
      </w:r>
    </w:p>
    <w:p w:rsidR="002B7502" w:rsidRPr="00A07ED8" w:rsidRDefault="002B7502" w:rsidP="002B7502">
      <w:pPr>
        <w:numPr>
          <w:ilvl w:val="0"/>
          <w:numId w:val="5"/>
        </w:numPr>
        <w:tabs>
          <w:tab w:val="left" w:pos="120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продуктивная реакция на новые предложения,</w:t>
      </w:r>
    </w:p>
    <w:p w:rsidR="002B7502" w:rsidRPr="00A07ED8" w:rsidRDefault="002B7502" w:rsidP="002B7502">
      <w:pPr>
        <w:numPr>
          <w:ilvl w:val="0"/>
          <w:numId w:val="5"/>
        </w:numPr>
        <w:tabs>
          <w:tab w:val="left" w:pos="120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 умение воспринимать критику и не страдать от стресса при работе с людьми более способными и знающими, чем он сам.</w:t>
      </w:r>
    </w:p>
    <w:p w:rsidR="002B7502" w:rsidRPr="00A07ED8" w:rsidRDefault="002B7502" w:rsidP="002B7502">
      <w:pPr>
        <w:numPr>
          <w:ilvl w:val="0"/>
          <w:numId w:val="5"/>
        </w:numPr>
        <w:tabs>
          <w:tab w:val="left" w:pos="132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вера в собственную компетентность и возможность решать возникающие проблемы, в свою человеческую привлекательность и состоятельность;</w:t>
      </w:r>
    </w:p>
    <w:p w:rsidR="002B7502" w:rsidRPr="00A07ED8" w:rsidRDefault="002B7502" w:rsidP="002B7502">
      <w:pPr>
        <w:numPr>
          <w:ilvl w:val="0"/>
          <w:numId w:val="5"/>
        </w:numPr>
        <w:tabs>
          <w:tab w:val="left" w:pos="132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готовность нести ответственность за последствия принимаемых им решений;</w:t>
      </w:r>
    </w:p>
    <w:p w:rsidR="002B7502" w:rsidRPr="00A07ED8" w:rsidRDefault="002B7502" w:rsidP="002B7502">
      <w:pPr>
        <w:numPr>
          <w:ilvl w:val="0"/>
          <w:numId w:val="5"/>
        </w:numPr>
        <w:tabs>
          <w:tab w:val="left" w:pos="132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стремление к интеллектуальному самосовершенствованию, самообразованию,  саморазвитию, к преемству хорошего опыта.</w:t>
      </w:r>
    </w:p>
    <w:p w:rsidR="002B7502" w:rsidRDefault="002B7502" w:rsidP="002B7502">
      <w:pPr>
        <w:pStyle w:val="1"/>
        <w:keepNext w:val="0"/>
        <w:numPr>
          <w:ilvl w:val="0"/>
          <w:numId w:val="0"/>
        </w:numPr>
        <w:ind w:firstLine="709"/>
        <w:jc w:val="both"/>
        <w:rPr>
          <w:color w:val="000000"/>
          <w:kern w:val="32"/>
        </w:rPr>
      </w:pPr>
      <w:bookmarkStart w:id="9" w:name="_Toc188633979"/>
      <w:bookmarkStart w:id="10" w:name="_Toc188634335"/>
      <w:bookmarkStart w:id="11" w:name="_Toc191196594"/>
    </w:p>
    <w:p w:rsidR="002B7502" w:rsidRDefault="00012FAC" w:rsidP="002B7502">
      <w:pPr>
        <w:pStyle w:val="1"/>
        <w:keepNext w:val="0"/>
        <w:numPr>
          <w:ilvl w:val="0"/>
          <w:numId w:val="0"/>
        </w:numPr>
        <w:ind w:firstLine="709"/>
        <w:rPr>
          <w:color w:val="000000"/>
          <w:kern w:val="32"/>
        </w:rPr>
      </w:pPr>
      <w:r>
        <w:rPr>
          <w:color w:val="000000"/>
          <w:kern w:val="32"/>
        </w:rPr>
        <w:t xml:space="preserve">5. </w:t>
      </w:r>
      <w:r w:rsidR="002B7502" w:rsidRPr="00A07ED8">
        <w:rPr>
          <w:color w:val="000000"/>
          <w:kern w:val="32"/>
        </w:rPr>
        <w:t>Программные мероприятия</w:t>
      </w:r>
      <w:bookmarkEnd w:id="9"/>
      <w:bookmarkEnd w:id="10"/>
      <w:bookmarkEnd w:id="11"/>
    </w:p>
    <w:p w:rsidR="002B7502" w:rsidRPr="009334CC" w:rsidRDefault="002B7502" w:rsidP="002B7502">
      <w:pPr>
        <w:pStyle w:val="2"/>
        <w:keepNext w:val="0"/>
        <w:numPr>
          <w:ilvl w:val="0"/>
          <w:numId w:val="0"/>
        </w:numPr>
        <w:jc w:val="both"/>
        <w:rPr>
          <w:bCs/>
          <w:iCs/>
          <w:color w:val="000000"/>
          <w:u w:val="none"/>
        </w:rPr>
      </w:pPr>
      <w:r>
        <w:rPr>
          <w:bCs/>
          <w:iCs/>
          <w:color w:val="000000"/>
          <w:u w:val="none"/>
        </w:rPr>
        <w:t>1.</w:t>
      </w:r>
      <w:r w:rsidRPr="009334CC">
        <w:rPr>
          <w:bCs/>
          <w:iCs/>
          <w:color w:val="000000"/>
          <w:u w:val="none"/>
        </w:rPr>
        <w:t>Подготовка педагогических кадров</w:t>
      </w:r>
      <w:r>
        <w:rPr>
          <w:bCs/>
          <w:iCs/>
          <w:color w:val="000000"/>
          <w:u w:val="none"/>
        </w:rPr>
        <w:t xml:space="preserve"> </w:t>
      </w:r>
      <w:r w:rsidRPr="009334CC">
        <w:rPr>
          <w:bCs/>
          <w:iCs/>
          <w:color w:val="000000"/>
          <w:u w:val="none"/>
        </w:rPr>
        <w:t>для работы с одаренными детьми</w:t>
      </w:r>
    </w:p>
    <w:p w:rsidR="002B7502" w:rsidRPr="009334CC" w:rsidRDefault="002B7502" w:rsidP="002B7502">
      <w:pPr>
        <w:spacing w:after="0" w:line="240" w:lineRule="auto"/>
        <w:jc w:val="both"/>
        <w:rPr>
          <w:rFonts w:ascii="Times New Roman" w:hAnsi="Times New Roman" w:cs="Times New Roman"/>
          <w:color w:val="000000"/>
          <w:sz w:val="24"/>
          <w:szCs w:val="24"/>
        </w:rPr>
      </w:pPr>
      <w:r w:rsidRPr="009334CC">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9334CC">
        <w:rPr>
          <w:rFonts w:ascii="Times New Roman" w:hAnsi="Times New Roman" w:cs="Times New Roman"/>
          <w:color w:val="000000"/>
          <w:sz w:val="24"/>
          <w:szCs w:val="24"/>
        </w:rPr>
        <w:t>Выявление способностей одаренных детей.</w:t>
      </w:r>
    </w:p>
    <w:p w:rsidR="002B7502" w:rsidRPr="00A07ED8" w:rsidRDefault="002B7502" w:rsidP="002B75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012FAC">
        <w:rPr>
          <w:rFonts w:ascii="Times New Roman" w:hAnsi="Times New Roman" w:cs="Times New Roman"/>
          <w:color w:val="000000"/>
          <w:sz w:val="24"/>
          <w:szCs w:val="24"/>
        </w:rPr>
        <w:t>Организация работы с одаренными детьми в</w:t>
      </w:r>
      <w:r w:rsidRPr="00A07ED8">
        <w:rPr>
          <w:rFonts w:ascii="Times New Roman" w:hAnsi="Times New Roman" w:cs="Times New Roman"/>
          <w:color w:val="000000"/>
          <w:sz w:val="24"/>
          <w:szCs w:val="24"/>
        </w:rPr>
        <w:t xml:space="preserve"> учреждени</w:t>
      </w:r>
      <w:r w:rsidR="00012FAC">
        <w:rPr>
          <w:rFonts w:ascii="Times New Roman" w:hAnsi="Times New Roman" w:cs="Times New Roman"/>
          <w:color w:val="000000"/>
          <w:sz w:val="24"/>
          <w:szCs w:val="24"/>
        </w:rPr>
        <w:t>ях</w:t>
      </w:r>
      <w:r w:rsidRPr="00A07ED8">
        <w:rPr>
          <w:rFonts w:ascii="Times New Roman" w:hAnsi="Times New Roman" w:cs="Times New Roman"/>
          <w:color w:val="000000"/>
          <w:sz w:val="24"/>
          <w:szCs w:val="24"/>
        </w:rPr>
        <w:t xml:space="preserve"> дополнительного образования.</w:t>
      </w:r>
    </w:p>
    <w:p w:rsidR="002B7502" w:rsidRPr="00A07ED8" w:rsidRDefault="002B7502" w:rsidP="002B75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A07ED8">
        <w:rPr>
          <w:rFonts w:ascii="Times New Roman" w:hAnsi="Times New Roman" w:cs="Times New Roman"/>
          <w:color w:val="000000"/>
          <w:sz w:val="24"/>
          <w:szCs w:val="24"/>
        </w:rPr>
        <w:t>Психологическая и социально-педагогическая поддержка одаренных детей.</w:t>
      </w:r>
    </w:p>
    <w:p w:rsidR="002B7502" w:rsidRPr="00A07ED8" w:rsidRDefault="002B7502" w:rsidP="002B75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A07ED8">
        <w:rPr>
          <w:rFonts w:ascii="Times New Roman" w:hAnsi="Times New Roman" w:cs="Times New Roman"/>
          <w:color w:val="000000"/>
          <w:sz w:val="24"/>
          <w:szCs w:val="24"/>
        </w:rPr>
        <w:t>Методическое и кадровое обеспечение работы с одаренными детьми.</w:t>
      </w:r>
    </w:p>
    <w:p w:rsidR="002B7502" w:rsidRDefault="002B7502" w:rsidP="002B7502">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A07ED8">
        <w:rPr>
          <w:rFonts w:ascii="Times New Roman" w:hAnsi="Times New Roman" w:cs="Times New Roman"/>
          <w:color w:val="000000"/>
          <w:sz w:val="24"/>
          <w:szCs w:val="24"/>
        </w:rPr>
        <w:t>Материальное обеспечение работы с одаренными детьми.</w:t>
      </w:r>
      <w:bookmarkStart w:id="12" w:name="_Toc188633980"/>
      <w:bookmarkStart w:id="13" w:name="_Toc188634336"/>
    </w:p>
    <w:p w:rsidR="002B7502" w:rsidRDefault="002B7502" w:rsidP="002B7502">
      <w:pPr>
        <w:spacing w:after="0" w:line="240" w:lineRule="auto"/>
        <w:ind w:left="709"/>
        <w:jc w:val="both"/>
        <w:rPr>
          <w:rFonts w:ascii="Times New Roman" w:hAnsi="Times New Roman" w:cs="Times New Roman"/>
          <w:color w:val="000000"/>
          <w:sz w:val="24"/>
          <w:szCs w:val="24"/>
        </w:rPr>
      </w:pPr>
    </w:p>
    <w:p w:rsidR="002B7502" w:rsidRPr="00012FAC" w:rsidRDefault="002B7502" w:rsidP="00012FAC">
      <w:pPr>
        <w:pStyle w:val="2"/>
        <w:keepNext w:val="0"/>
        <w:numPr>
          <w:ilvl w:val="1"/>
          <w:numId w:val="15"/>
        </w:numPr>
        <w:jc w:val="center"/>
        <w:rPr>
          <w:b/>
          <w:bCs/>
          <w:iCs/>
          <w:color w:val="000000"/>
          <w:u w:val="none"/>
        </w:rPr>
      </w:pPr>
      <w:bookmarkStart w:id="14" w:name="_Toc191196595"/>
      <w:r w:rsidRPr="00012FAC">
        <w:rPr>
          <w:b/>
          <w:bCs/>
          <w:iCs/>
          <w:color w:val="000000"/>
          <w:u w:val="none"/>
        </w:rPr>
        <w:t>Подготовка педагогических кадров</w:t>
      </w:r>
      <w:r w:rsidR="00012FAC">
        <w:rPr>
          <w:b/>
          <w:bCs/>
          <w:iCs/>
          <w:color w:val="000000"/>
          <w:u w:val="none"/>
        </w:rPr>
        <w:t xml:space="preserve"> </w:t>
      </w:r>
      <w:r w:rsidRPr="00012FAC">
        <w:rPr>
          <w:b/>
          <w:bCs/>
          <w:iCs/>
          <w:color w:val="000000"/>
          <w:u w:val="none"/>
        </w:rPr>
        <w:t>для работы с одаренными детьми</w:t>
      </w:r>
    </w:p>
    <w:p w:rsidR="002B7502" w:rsidRDefault="002B7502" w:rsidP="002B7502">
      <w:pPr>
        <w:pStyle w:val="2"/>
        <w:keepNext w:val="0"/>
        <w:numPr>
          <w:ilvl w:val="0"/>
          <w:numId w:val="0"/>
        </w:numPr>
        <w:ind w:firstLine="709"/>
        <w:jc w:val="both"/>
        <w:rPr>
          <w:b/>
          <w:bCs/>
          <w:iCs/>
          <w:color w:val="000000"/>
          <w:u w:val="none"/>
        </w:rPr>
      </w:pPr>
    </w:p>
    <w:tbl>
      <w:tblPr>
        <w:tblStyle w:val="11"/>
        <w:tblW w:w="9571" w:type="dxa"/>
        <w:jc w:val="center"/>
        <w:tblLayout w:type="fixed"/>
        <w:tblLook w:val="0000" w:firstRow="0" w:lastRow="0" w:firstColumn="0" w:lastColumn="0" w:noHBand="0" w:noVBand="0"/>
      </w:tblPr>
      <w:tblGrid>
        <w:gridCol w:w="4643"/>
        <w:gridCol w:w="852"/>
        <w:gridCol w:w="850"/>
        <w:gridCol w:w="850"/>
        <w:gridCol w:w="2376"/>
      </w:tblGrid>
      <w:tr w:rsidR="002B7502" w:rsidRPr="00A07ED8" w:rsidTr="00A65F90">
        <w:trPr>
          <w:cantSplit/>
          <w:jc w:val="center"/>
        </w:trPr>
        <w:tc>
          <w:tcPr>
            <w:tcW w:w="2426" w:type="pct"/>
          </w:tcPr>
          <w:p w:rsidR="002B7502" w:rsidRPr="00A07ED8" w:rsidRDefault="002B7502" w:rsidP="00A65F90">
            <w:pPr>
              <w:tabs>
                <w:tab w:val="left" w:pos="5760"/>
              </w:tabs>
              <w:jc w:val="both"/>
              <w:rPr>
                <w:b/>
                <w:color w:val="000000"/>
                <w:sz w:val="24"/>
                <w:szCs w:val="24"/>
              </w:rPr>
            </w:pPr>
            <w:r w:rsidRPr="00A07ED8">
              <w:rPr>
                <w:b/>
                <w:color w:val="000000"/>
                <w:sz w:val="24"/>
                <w:szCs w:val="24"/>
              </w:rPr>
              <w:t>Мероприятия</w:t>
            </w:r>
          </w:p>
        </w:tc>
        <w:tc>
          <w:tcPr>
            <w:tcW w:w="445"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201</w:t>
            </w:r>
            <w:r w:rsidR="000968D5">
              <w:rPr>
                <w:b/>
                <w:color w:val="000000"/>
                <w:sz w:val="24"/>
                <w:szCs w:val="24"/>
              </w:rPr>
              <w:t>8</w:t>
            </w:r>
            <w:r w:rsidRPr="00A07ED8">
              <w:rPr>
                <w:b/>
                <w:color w:val="000000"/>
                <w:sz w:val="24"/>
                <w:szCs w:val="24"/>
              </w:rPr>
              <w:t>/201</w:t>
            </w:r>
            <w:r w:rsidR="000968D5">
              <w:rPr>
                <w:b/>
                <w:color w:val="000000"/>
                <w:sz w:val="24"/>
                <w:szCs w:val="24"/>
              </w:rPr>
              <w:t>9</w:t>
            </w:r>
            <w:r w:rsidRPr="00A07ED8">
              <w:rPr>
                <w:b/>
                <w:color w:val="000000"/>
                <w:sz w:val="24"/>
                <w:szCs w:val="24"/>
              </w:rPr>
              <w:t xml:space="preserve"> </w:t>
            </w:r>
          </w:p>
        </w:tc>
        <w:tc>
          <w:tcPr>
            <w:tcW w:w="444"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w:t>
            </w:r>
            <w:r w:rsidR="000968D5">
              <w:rPr>
                <w:b/>
                <w:color w:val="000000"/>
                <w:sz w:val="24"/>
                <w:szCs w:val="24"/>
              </w:rPr>
              <w:t>19</w:t>
            </w:r>
            <w:r w:rsidRPr="00A07ED8">
              <w:rPr>
                <w:b/>
                <w:color w:val="000000"/>
                <w:sz w:val="24"/>
                <w:szCs w:val="24"/>
              </w:rPr>
              <w:t>/20</w:t>
            </w:r>
            <w:r w:rsidR="000968D5">
              <w:rPr>
                <w:b/>
                <w:color w:val="000000"/>
                <w:sz w:val="24"/>
                <w:szCs w:val="24"/>
              </w:rPr>
              <w:t>20</w:t>
            </w:r>
            <w:r w:rsidRPr="00A07ED8">
              <w:rPr>
                <w:b/>
                <w:color w:val="000000"/>
                <w:sz w:val="24"/>
                <w:szCs w:val="24"/>
              </w:rPr>
              <w:t xml:space="preserve"> </w:t>
            </w:r>
          </w:p>
        </w:tc>
        <w:tc>
          <w:tcPr>
            <w:tcW w:w="444"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w:t>
            </w:r>
            <w:r w:rsidR="000968D5">
              <w:rPr>
                <w:b/>
                <w:color w:val="000000"/>
                <w:sz w:val="24"/>
                <w:szCs w:val="24"/>
              </w:rPr>
              <w:t>20</w:t>
            </w:r>
            <w:r w:rsidRPr="00A07ED8">
              <w:rPr>
                <w:b/>
                <w:color w:val="000000"/>
                <w:sz w:val="24"/>
                <w:szCs w:val="24"/>
              </w:rPr>
              <w:t>/20</w:t>
            </w:r>
            <w:r w:rsidR="000968D5">
              <w:rPr>
                <w:b/>
                <w:color w:val="000000"/>
                <w:sz w:val="24"/>
                <w:szCs w:val="24"/>
              </w:rPr>
              <w:t>21</w:t>
            </w:r>
          </w:p>
        </w:tc>
        <w:tc>
          <w:tcPr>
            <w:tcW w:w="1241" w:type="pct"/>
          </w:tcPr>
          <w:p w:rsidR="002B7502" w:rsidRPr="00A07ED8" w:rsidRDefault="002B7502" w:rsidP="00A65F90">
            <w:pPr>
              <w:tabs>
                <w:tab w:val="left" w:pos="5760"/>
              </w:tabs>
              <w:jc w:val="both"/>
              <w:rPr>
                <w:b/>
                <w:color w:val="000000"/>
                <w:sz w:val="24"/>
                <w:szCs w:val="24"/>
              </w:rPr>
            </w:pPr>
            <w:r w:rsidRPr="00A07ED8">
              <w:rPr>
                <w:b/>
                <w:color w:val="000000"/>
                <w:sz w:val="24"/>
                <w:szCs w:val="24"/>
              </w:rPr>
              <w:t>Ответственные</w:t>
            </w:r>
          </w:p>
        </w:tc>
      </w:tr>
      <w:tr w:rsidR="002B7502" w:rsidRPr="00A07ED8" w:rsidTr="00A65F90">
        <w:trPr>
          <w:cantSplit/>
          <w:jc w:val="center"/>
        </w:trPr>
        <w:tc>
          <w:tcPr>
            <w:tcW w:w="2426" w:type="pct"/>
          </w:tcPr>
          <w:p w:rsidR="002B7502" w:rsidRPr="00A07ED8" w:rsidRDefault="002B7502" w:rsidP="00A65F90">
            <w:pPr>
              <w:tabs>
                <w:tab w:val="left" w:pos="5760"/>
              </w:tabs>
              <w:jc w:val="both"/>
              <w:rPr>
                <w:color w:val="000000"/>
                <w:sz w:val="24"/>
                <w:szCs w:val="24"/>
              </w:rPr>
            </w:pPr>
            <w:r w:rsidRPr="00A07ED8">
              <w:rPr>
                <w:color w:val="000000"/>
                <w:sz w:val="24"/>
                <w:szCs w:val="24"/>
              </w:rPr>
              <w:t xml:space="preserve">1. </w:t>
            </w:r>
            <w:r>
              <w:rPr>
                <w:color w:val="000000"/>
                <w:sz w:val="24"/>
                <w:szCs w:val="24"/>
              </w:rPr>
              <w:t xml:space="preserve">Мониторинг работы педагогических кадров с одаренными детьми </w:t>
            </w:r>
          </w:p>
        </w:tc>
        <w:tc>
          <w:tcPr>
            <w:tcW w:w="445"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1241" w:type="pct"/>
          </w:tcPr>
          <w:p w:rsidR="000968D5" w:rsidRDefault="000968D5" w:rsidP="00A65F90">
            <w:pPr>
              <w:tabs>
                <w:tab w:val="left" w:pos="5760"/>
              </w:tabs>
              <w:jc w:val="both"/>
              <w:rPr>
                <w:color w:val="000000"/>
                <w:sz w:val="24"/>
                <w:szCs w:val="24"/>
              </w:rPr>
            </w:pPr>
            <w:r>
              <w:rPr>
                <w:color w:val="000000"/>
                <w:sz w:val="24"/>
                <w:szCs w:val="24"/>
              </w:rPr>
              <w:t>директор</w:t>
            </w:r>
          </w:p>
          <w:p w:rsidR="002B7502" w:rsidRPr="00A07ED8" w:rsidRDefault="000968D5" w:rsidP="00A65F90">
            <w:pPr>
              <w:tabs>
                <w:tab w:val="left" w:pos="5760"/>
              </w:tabs>
              <w:jc w:val="both"/>
              <w:rPr>
                <w:color w:val="000000"/>
                <w:sz w:val="24"/>
                <w:szCs w:val="24"/>
              </w:rPr>
            </w:pPr>
            <w:r>
              <w:rPr>
                <w:color w:val="000000"/>
                <w:sz w:val="24"/>
                <w:szCs w:val="24"/>
              </w:rPr>
              <w:t xml:space="preserve"> (</w:t>
            </w:r>
            <w:r w:rsidR="002B7502">
              <w:rPr>
                <w:color w:val="000000"/>
                <w:sz w:val="24"/>
                <w:szCs w:val="24"/>
              </w:rPr>
              <w:t>методист</w:t>
            </w:r>
            <w:r>
              <w:rPr>
                <w:color w:val="000000"/>
                <w:sz w:val="24"/>
                <w:szCs w:val="24"/>
              </w:rPr>
              <w:t>)</w:t>
            </w:r>
          </w:p>
        </w:tc>
      </w:tr>
      <w:tr w:rsidR="002B7502" w:rsidRPr="00A07ED8" w:rsidTr="00A65F90">
        <w:trPr>
          <w:cantSplit/>
          <w:jc w:val="center"/>
        </w:trPr>
        <w:tc>
          <w:tcPr>
            <w:tcW w:w="2426" w:type="pct"/>
          </w:tcPr>
          <w:p w:rsidR="002B7502" w:rsidRPr="00A07ED8" w:rsidRDefault="002B7502" w:rsidP="002C11F4">
            <w:pPr>
              <w:tabs>
                <w:tab w:val="left" w:pos="5760"/>
              </w:tabs>
              <w:jc w:val="both"/>
              <w:rPr>
                <w:color w:val="000000"/>
                <w:sz w:val="24"/>
                <w:szCs w:val="24"/>
              </w:rPr>
            </w:pPr>
            <w:r w:rsidRPr="00A07ED8">
              <w:rPr>
                <w:color w:val="000000"/>
                <w:sz w:val="24"/>
                <w:szCs w:val="24"/>
              </w:rPr>
              <w:t xml:space="preserve">2. </w:t>
            </w:r>
            <w:r>
              <w:rPr>
                <w:color w:val="000000"/>
                <w:sz w:val="24"/>
                <w:szCs w:val="24"/>
              </w:rPr>
              <w:t>Семинарские занятия с п</w:t>
            </w:r>
            <w:r w:rsidRPr="00A07ED8">
              <w:rPr>
                <w:color w:val="000000"/>
                <w:sz w:val="24"/>
                <w:szCs w:val="24"/>
              </w:rPr>
              <w:t>ривлечение</w:t>
            </w:r>
            <w:r>
              <w:rPr>
                <w:color w:val="000000"/>
                <w:sz w:val="24"/>
                <w:szCs w:val="24"/>
              </w:rPr>
              <w:t>м</w:t>
            </w:r>
            <w:r w:rsidRPr="00A07ED8">
              <w:rPr>
                <w:color w:val="000000"/>
                <w:sz w:val="24"/>
                <w:szCs w:val="24"/>
              </w:rPr>
              <w:t xml:space="preserve"> работников  социально-психологических служб других образовательных учреждений</w:t>
            </w:r>
            <w:r>
              <w:rPr>
                <w:color w:val="000000"/>
                <w:sz w:val="24"/>
                <w:szCs w:val="24"/>
              </w:rPr>
              <w:t xml:space="preserve">  </w:t>
            </w:r>
            <w:r w:rsidR="002C11F4">
              <w:rPr>
                <w:color w:val="000000"/>
                <w:sz w:val="24"/>
                <w:szCs w:val="24"/>
              </w:rPr>
              <w:t>(педагогов-психологов)</w:t>
            </w:r>
          </w:p>
        </w:tc>
        <w:tc>
          <w:tcPr>
            <w:tcW w:w="445"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1241" w:type="pct"/>
          </w:tcPr>
          <w:p w:rsidR="002B7502" w:rsidRPr="00A07ED8" w:rsidRDefault="000968D5" w:rsidP="000968D5">
            <w:pPr>
              <w:tabs>
                <w:tab w:val="left" w:pos="5760"/>
              </w:tabs>
              <w:jc w:val="both"/>
              <w:rPr>
                <w:color w:val="000000"/>
                <w:sz w:val="24"/>
                <w:szCs w:val="24"/>
              </w:rPr>
            </w:pPr>
            <w:r>
              <w:rPr>
                <w:color w:val="000000"/>
                <w:sz w:val="24"/>
                <w:szCs w:val="24"/>
              </w:rPr>
              <w:t>директор (</w:t>
            </w:r>
            <w:r w:rsidR="002B7502">
              <w:rPr>
                <w:color w:val="000000"/>
                <w:sz w:val="24"/>
                <w:szCs w:val="24"/>
              </w:rPr>
              <w:t>методист</w:t>
            </w:r>
            <w:r>
              <w:rPr>
                <w:color w:val="000000"/>
                <w:sz w:val="24"/>
                <w:szCs w:val="24"/>
              </w:rPr>
              <w:t>)</w:t>
            </w:r>
            <w:r w:rsidR="002B7502">
              <w:rPr>
                <w:color w:val="000000"/>
                <w:sz w:val="24"/>
                <w:szCs w:val="24"/>
              </w:rPr>
              <w:t xml:space="preserve">, </w:t>
            </w:r>
          </w:p>
        </w:tc>
      </w:tr>
      <w:tr w:rsidR="002B7502" w:rsidRPr="00A07ED8" w:rsidTr="00A65F90">
        <w:trPr>
          <w:cantSplit/>
          <w:jc w:val="center"/>
        </w:trPr>
        <w:tc>
          <w:tcPr>
            <w:tcW w:w="2426" w:type="pct"/>
          </w:tcPr>
          <w:p w:rsidR="002B7502" w:rsidRPr="00A07ED8" w:rsidRDefault="002B7502" w:rsidP="00A65F90">
            <w:pPr>
              <w:tabs>
                <w:tab w:val="left" w:pos="5760"/>
              </w:tabs>
              <w:jc w:val="both"/>
              <w:rPr>
                <w:color w:val="000000"/>
                <w:sz w:val="24"/>
                <w:szCs w:val="24"/>
              </w:rPr>
            </w:pPr>
            <w:r w:rsidRPr="00A07ED8">
              <w:rPr>
                <w:color w:val="000000"/>
                <w:sz w:val="24"/>
                <w:szCs w:val="24"/>
              </w:rPr>
              <w:t xml:space="preserve">3. </w:t>
            </w:r>
            <w:r>
              <w:rPr>
                <w:color w:val="000000"/>
                <w:sz w:val="24"/>
                <w:szCs w:val="24"/>
              </w:rPr>
              <w:t>Создание условий для повышения квалификации педагогов по направлениям работы с одаренными детьми</w:t>
            </w:r>
          </w:p>
        </w:tc>
        <w:tc>
          <w:tcPr>
            <w:tcW w:w="445"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1241" w:type="pct"/>
          </w:tcPr>
          <w:p w:rsidR="002B7502" w:rsidRPr="00A07ED8" w:rsidRDefault="002B7502" w:rsidP="00A65F90">
            <w:pPr>
              <w:tabs>
                <w:tab w:val="left" w:pos="5760"/>
              </w:tabs>
              <w:jc w:val="both"/>
              <w:rPr>
                <w:color w:val="000000"/>
                <w:sz w:val="24"/>
                <w:szCs w:val="24"/>
              </w:rPr>
            </w:pPr>
            <w:r>
              <w:rPr>
                <w:color w:val="000000"/>
                <w:sz w:val="24"/>
                <w:szCs w:val="24"/>
              </w:rPr>
              <w:t>директор</w:t>
            </w:r>
          </w:p>
        </w:tc>
      </w:tr>
      <w:tr w:rsidR="002B7502" w:rsidRPr="00A07ED8" w:rsidTr="00A65F90">
        <w:trPr>
          <w:cantSplit/>
          <w:jc w:val="center"/>
        </w:trPr>
        <w:tc>
          <w:tcPr>
            <w:tcW w:w="2426" w:type="pct"/>
          </w:tcPr>
          <w:p w:rsidR="002B7502" w:rsidRPr="00A07ED8" w:rsidRDefault="002B7502" w:rsidP="00A65F90">
            <w:pPr>
              <w:tabs>
                <w:tab w:val="left" w:pos="5760"/>
              </w:tabs>
              <w:jc w:val="both"/>
              <w:rPr>
                <w:color w:val="000000"/>
                <w:sz w:val="24"/>
                <w:szCs w:val="24"/>
              </w:rPr>
            </w:pPr>
            <w:r w:rsidRPr="00A07ED8">
              <w:rPr>
                <w:color w:val="000000"/>
                <w:sz w:val="24"/>
                <w:szCs w:val="24"/>
              </w:rPr>
              <w:t xml:space="preserve">4. </w:t>
            </w:r>
            <w:r>
              <w:rPr>
                <w:color w:val="000000"/>
                <w:sz w:val="24"/>
                <w:szCs w:val="24"/>
              </w:rPr>
              <w:t>Тестирование, психологические тренинги педагогов, работающих с одаренными детьми.</w:t>
            </w:r>
          </w:p>
        </w:tc>
        <w:tc>
          <w:tcPr>
            <w:tcW w:w="445"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1241" w:type="pct"/>
          </w:tcPr>
          <w:p w:rsidR="002B7502" w:rsidRPr="00A07ED8" w:rsidRDefault="000968D5" w:rsidP="00A65F90">
            <w:pPr>
              <w:tabs>
                <w:tab w:val="left" w:pos="5760"/>
              </w:tabs>
              <w:jc w:val="both"/>
              <w:rPr>
                <w:color w:val="000000"/>
                <w:sz w:val="24"/>
                <w:szCs w:val="24"/>
              </w:rPr>
            </w:pPr>
            <w:r>
              <w:rPr>
                <w:color w:val="000000"/>
                <w:sz w:val="24"/>
                <w:szCs w:val="24"/>
              </w:rPr>
              <w:t>директор (методист)</w:t>
            </w:r>
            <w:r w:rsidR="002B7502" w:rsidRPr="00A07ED8">
              <w:rPr>
                <w:color w:val="000000"/>
                <w:sz w:val="24"/>
                <w:szCs w:val="24"/>
              </w:rPr>
              <w:t xml:space="preserve">. </w:t>
            </w:r>
          </w:p>
        </w:tc>
      </w:tr>
    </w:tbl>
    <w:p w:rsidR="002B7502" w:rsidRDefault="002B7502" w:rsidP="002B7502">
      <w:pPr>
        <w:pStyle w:val="2"/>
        <w:keepNext w:val="0"/>
        <w:numPr>
          <w:ilvl w:val="0"/>
          <w:numId w:val="0"/>
        </w:numPr>
        <w:ind w:firstLine="709"/>
        <w:jc w:val="both"/>
        <w:rPr>
          <w:b/>
          <w:bCs/>
          <w:iCs/>
          <w:color w:val="000000"/>
          <w:u w:val="none"/>
        </w:rPr>
      </w:pPr>
    </w:p>
    <w:p w:rsidR="002B7502" w:rsidRPr="00A07ED8" w:rsidRDefault="002B7502" w:rsidP="00012FAC">
      <w:pPr>
        <w:pStyle w:val="2"/>
        <w:keepNext w:val="0"/>
        <w:numPr>
          <w:ilvl w:val="1"/>
          <w:numId w:val="15"/>
        </w:numPr>
        <w:jc w:val="both"/>
        <w:rPr>
          <w:b/>
          <w:bCs/>
          <w:iCs/>
          <w:color w:val="000000"/>
          <w:u w:val="none"/>
        </w:rPr>
      </w:pPr>
      <w:r w:rsidRPr="00A07ED8">
        <w:rPr>
          <w:b/>
          <w:bCs/>
          <w:iCs/>
          <w:color w:val="000000"/>
          <w:u w:val="none"/>
        </w:rPr>
        <w:t>Выявление способностей одаренных детей</w:t>
      </w:r>
      <w:bookmarkEnd w:id="12"/>
      <w:bookmarkEnd w:id="13"/>
      <w:bookmarkEnd w:id="14"/>
    </w:p>
    <w:p w:rsidR="002B7502" w:rsidRPr="00A07ED8" w:rsidRDefault="002B7502" w:rsidP="002B7502">
      <w:pPr>
        <w:spacing w:after="0" w:line="240" w:lineRule="auto"/>
        <w:jc w:val="both"/>
        <w:rPr>
          <w:rFonts w:ascii="Times New Roman" w:hAnsi="Times New Roman" w:cs="Times New Roman"/>
          <w:sz w:val="24"/>
          <w:szCs w:val="24"/>
        </w:rPr>
      </w:pPr>
    </w:p>
    <w:tbl>
      <w:tblPr>
        <w:tblStyle w:val="11"/>
        <w:tblW w:w="9571" w:type="dxa"/>
        <w:jc w:val="center"/>
        <w:tblLayout w:type="fixed"/>
        <w:tblLook w:val="0000" w:firstRow="0" w:lastRow="0" w:firstColumn="0" w:lastColumn="0" w:noHBand="0" w:noVBand="0"/>
      </w:tblPr>
      <w:tblGrid>
        <w:gridCol w:w="4643"/>
        <w:gridCol w:w="852"/>
        <w:gridCol w:w="850"/>
        <w:gridCol w:w="850"/>
        <w:gridCol w:w="2376"/>
      </w:tblGrid>
      <w:tr w:rsidR="002B7502" w:rsidRPr="00A07ED8" w:rsidTr="00A65F90">
        <w:trPr>
          <w:cantSplit/>
          <w:jc w:val="center"/>
        </w:trPr>
        <w:tc>
          <w:tcPr>
            <w:tcW w:w="2426" w:type="pct"/>
          </w:tcPr>
          <w:p w:rsidR="002B7502" w:rsidRPr="00A07ED8" w:rsidRDefault="002B7502" w:rsidP="00A65F90">
            <w:pPr>
              <w:tabs>
                <w:tab w:val="left" w:pos="5760"/>
              </w:tabs>
              <w:jc w:val="both"/>
              <w:rPr>
                <w:b/>
                <w:color w:val="000000"/>
                <w:sz w:val="24"/>
                <w:szCs w:val="24"/>
              </w:rPr>
            </w:pPr>
            <w:r w:rsidRPr="00A07ED8">
              <w:rPr>
                <w:b/>
                <w:color w:val="000000"/>
                <w:sz w:val="24"/>
                <w:szCs w:val="24"/>
              </w:rPr>
              <w:t>Мероприятия</w:t>
            </w:r>
          </w:p>
        </w:tc>
        <w:tc>
          <w:tcPr>
            <w:tcW w:w="445"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201</w:t>
            </w:r>
            <w:r w:rsidR="000968D5">
              <w:rPr>
                <w:b/>
                <w:color w:val="000000"/>
                <w:sz w:val="24"/>
                <w:szCs w:val="24"/>
              </w:rPr>
              <w:t>8</w:t>
            </w:r>
            <w:r w:rsidRPr="00A07ED8">
              <w:rPr>
                <w:b/>
                <w:color w:val="000000"/>
                <w:sz w:val="24"/>
                <w:szCs w:val="24"/>
              </w:rPr>
              <w:t>/201</w:t>
            </w:r>
            <w:r w:rsidR="000968D5">
              <w:rPr>
                <w:b/>
                <w:color w:val="000000"/>
                <w:sz w:val="24"/>
                <w:szCs w:val="24"/>
              </w:rPr>
              <w:t>9</w:t>
            </w:r>
            <w:r w:rsidRPr="00A07ED8">
              <w:rPr>
                <w:b/>
                <w:color w:val="000000"/>
                <w:sz w:val="24"/>
                <w:szCs w:val="24"/>
              </w:rPr>
              <w:t xml:space="preserve"> </w:t>
            </w:r>
          </w:p>
        </w:tc>
        <w:tc>
          <w:tcPr>
            <w:tcW w:w="444"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201</w:t>
            </w:r>
            <w:r w:rsidR="000968D5">
              <w:rPr>
                <w:b/>
                <w:color w:val="000000"/>
                <w:sz w:val="24"/>
                <w:szCs w:val="24"/>
              </w:rPr>
              <w:t>9</w:t>
            </w:r>
            <w:r w:rsidRPr="00A07ED8">
              <w:rPr>
                <w:b/>
                <w:color w:val="000000"/>
                <w:sz w:val="24"/>
                <w:szCs w:val="24"/>
              </w:rPr>
              <w:t>/20</w:t>
            </w:r>
            <w:r w:rsidR="000968D5">
              <w:rPr>
                <w:b/>
                <w:color w:val="000000"/>
                <w:sz w:val="24"/>
                <w:szCs w:val="24"/>
              </w:rPr>
              <w:t>20</w:t>
            </w:r>
            <w:r w:rsidRPr="00A07ED8">
              <w:rPr>
                <w:b/>
                <w:color w:val="000000"/>
                <w:sz w:val="24"/>
                <w:szCs w:val="24"/>
              </w:rPr>
              <w:t xml:space="preserve"> </w:t>
            </w:r>
          </w:p>
        </w:tc>
        <w:tc>
          <w:tcPr>
            <w:tcW w:w="444"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w:t>
            </w:r>
            <w:r w:rsidR="000968D5">
              <w:rPr>
                <w:b/>
                <w:color w:val="000000"/>
                <w:sz w:val="24"/>
                <w:szCs w:val="24"/>
              </w:rPr>
              <w:t>20</w:t>
            </w:r>
            <w:r w:rsidRPr="00A07ED8">
              <w:rPr>
                <w:b/>
                <w:color w:val="000000"/>
                <w:sz w:val="24"/>
                <w:szCs w:val="24"/>
              </w:rPr>
              <w:t>/20</w:t>
            </w:r>
            <w:r>
              <w:rPr>
                <w:b/>
                <w:color w:val="000000"/>
                <w:sz w:val="24"/>
                <w:szCs w:val="24"/>
              </w:rPr>
              <w:t>2</w:t>
            </w:r>
            <w:r w:rsidR="000968D5">
              <w:rPr>
                <w:b/>
                <w:color w:val="000000"/>
                <w:sz w:val="24"/>
                <w:szCs w:val="24"/>
              </w:rPr>
              <w:t>1</w:t>
            </w:r>
            <w:r w:rsidRPr="00A07ED8">
              <w:rPr>
                <w:b/>
                <w:color w:val="000000"/>
                <w:sz w:val="24"/>
                <w:szCs w:val="24"/>
              </w:rPr>
              <w:t xml:space="preserve"> </w:t>
            </w:r>
          </w:p>
        </w:tc>
        <w:tc>
          <w:tcPr>
            <w:tcW w:w="1241" w:type="pct"/>
          </w:tcPr>
          <w:p w:rsidR="002B7502" w:rsidRPr="00A07ED8" w:rsidRDefault="002B7502" w:rsidP="00A65F90">
            <w:pPr>
              <w:tabs>
                <w:tab w:val="left" w:pos="5760"/>
              </w:tabs>
              <w:jc w:val="both"/>
              <w:rPr>
                <w:b/>
                <w:color w:val="000000"/>
                <w:sz w:val="24"/>
                <w:szCs w:val="24"/>
              </w:rPr>
            </w:pPr>
            <w:r w:rsidRPr="00A07ED8">
              <w:rPr>
                <w:b/>
                <w:color w:val="000000"/>
                <w:sz w:val="24"/>
                <w:szCs w:val="24"/>
              </w:rPr>
              <w:t>Ответственные</w:t>
            </w:r>
          </w:p>
        </w:tc>
      </w:tr>
      <w:tr w:rsidR="002B7502" w:rsidRPr="00A07ED8" w:rsidTr="00A65F90">
        <w:trPr>
          <w:cantSplit/>
          <w:jc w:val="center"/>
        </w:trPr>
        <w:tc>
          <w:tcPr>
            <w:tcW w:w="2426" w:type="pct"/>
          </w:tcPr>
          <w:p w:rsidR="002B7502" w:rsidRPr="00A07ED8" w:rsidRDefault="002B7502" w:rsidP="00A65F90">
            <w:pPr>
              <w:tabs>
                <w:tab w:val="left" w:pos="5760"/>
              </w:tabs>
              <w:jc w:val="both"/>
              <w:rPr>
                <w:color w:val="000000"/>
                <w:sz w:val="24"/>
                <w:szCs w:val="24"/>
              </w:rPr>
            </w:pPr>
            <w:r w:rsidRPr="00A07ED8">
              <w:rPr>
                <w:color w:val="000000"/>
                <w:sz w:val="24"/>
                <w:szCs w:val="24"/>
              </w:rPr>
              <w:t xml:space="preserve">1. Первичная диагностика одаренных детей </w:t>
            </w:r>
            <w:proofErr w:type="gramStart"/>
            <w:r w:rsidRPr="00A07ED8">
              <w:rPr>
                <w:color w:val="000000"/>
                <w:sz w:val="24"/>
                <w:szCs w:val="24"/>
              </w:rPr>
              <w:t xml:space="preserve">( </w:t>
            </w:r>
            <w:proofErr w:type="gramEnd"/>
            <w:r w:rsidRPr="00A07ED8">
              <w:rPr>
                <w:color w:val="000000"/>
                <w:sz w:val="24"/>
                <w:szCs w:val="24"/>
              </w:rPr>
              <w:t>в том числе вновь зачисленных для обучения) посредством простого педагогического, психологического и родительского наблюдения</w:t>
            </w:r>
          </w:p>
        </w:tc>
        <w:tc>
          <w:tcPr>
            <w:tcW w:w="445"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1241" w:type="pct"/>
          </w:tcPr>
          <w:p w:rsidR="002B7502" w:rsidRPr="00A07ED8" w:rsidRDefault="000968D5" w:rsidP="00A65F90">
            <w:pPr>
              <w:tabs>
                <w:tab w:val="left" w:pos="5760"/>
              </w:tabs>
              <w:jc w:val="both"/>
              <w:rPr>
                <w:color w:val="000000"/>
                <w:sz w:val="24"/>
                <w:szCs w:val="24"/>
              </w:rPr>
            </w:pPr>
            <w:r w:rsidRPr="00A07ED8">
              <w:rPr>
                <w:color w:val="000000"/>
                <w:sz w:val="24"/>
                <w:szCs w:val="24"/>
              </w:rPr>
              <w:t>педагоги дополнительного образования, тренер</w:t>
            </w:r>
            <w:proofErr w:type="gramStart"/>
            <w:r w:rsidRPr="00A07ED8">
              <w:rPr>
                <w:color w:val="000000"/>
                <w:sz w:val="24"/>
                <w:szCs w:val="24"/>
              </w:rPr>
              <w:t>ы-</w:t>
            </w:r>
            <w:proofErr w:type="gramEnd"/>
            <w:r w:rsidRPr="00A07ED8">
              <w:rPr>
                <w:color w:val="000000"/>
                <w:sz w:val="24"/>
                <w:szCs w:val="24"/>
              </w:rPr>
              <w:t xml:space="preserve"> преподаватели</w:t>
            </w:r>
          </w:p>
        </w:tc>
      </w:tr>
      <w:tr w:rsidR="002B7502" w:rsidRPr="00A07ED8" w:rsidTr="00A65F90">
        <w:trPr>
          <w:cantSplit/>
          <w:jc w:val="center"/>
        </w:trPr>
        <w:tc>
          <w:tcPr>
            <w:tcW w:w="2426" w:type="pct"/>
          </w:tcPr>
          <w:p w:rsidR="002B7502" w:rsidRPr="00A07ED8" w:rsidRDefault="002B7502" w:rsidP="00A65F90">
            <w:pPr>
              <w:tabs>
                <w:tab w:val="left" w:pos="5760"/>
              </w:tabs>
              <w:jc w:val="both"/>
              <w:rPr>
                <w:color w:val="000000"/>
                <w:sz w:val="24"/>
                <w:szCs w:val="24"/>
              </w:rPr>
            </w:pPr>
            <w:r>
              <w:rPr>
                <w:color w:val="000000"/>
                <w:sz w:val="24"/>
                <w:szCs w:val="24"/>
              </w:rPr>
              <w:lastRenderedPageBreak/>
              <w:t>2</w:t>
            </w:r>
            <w:r w:rsidRPr="00A07ED8">
              <w:rPr>
                <w:color w:val="000000"/>
                <w:sz w:val="24"/>
                <w:szCs w:val="24"/>
              </w:rPr>
              <w:t>. Глубокий качественный анализ различных проявлений одаренности, ее отличительных особенностей, характерных для данного ребенка</w:t>
            </w:r>
          </w:p>
        </w:tc>
        <w:tc>
          <w:tcPr>
            <w:tcW w:w="445"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1241" w:type="pct"/>
          </w:tcPr>
          <w:p w:rsidR="002B7502" w:rsidRPr="00A07ED8" w:rsidRDefault="000968D5" w:rsidP="000968D5">
            <w:pPr>
              <w:tabs>
                <w:tab w:val="left" w:pos="5760"/>
              </w:tabs>
              <w:jc w:val="both"/>
              <w:rPr>
                <w:color w:val="000000"/>
                <w:sz w:val="24"/>
                <w:szCs w:val="24"/>
              </w:rPr>
            </w:pPr>
            <w:r>
              <w:rPr>
                <w:color w:val="000000"/>
                <w:sz w:val="24"/>
                <w:szCs w:val="24"/>
              </w:rPr>
              <w:t xml:space="preserve">директор </w:t>
            </w:r>
            <w:proofErr w:type="gramStart"/>
            <w:r>
              <w:rPr>
                <w:color w:val="000000"/>
                <w:sz w:val="24"/>
                <w:szCs w:val="24"/>
              </w:rPr>
              <w:t>(</w:t>
            </w:r>
            <w:r w:rsidR="002B7502" w:rsidRPr="00A07ED8">
              <w:rPr>
                <w:color w:val="000000"/>
                <w:sz w:val="24"/>
                <w:szCs w:val="24"/>
              </w:rPr>
              <w:t xml:space="preserve"> </w:t>
            </w:r>
            <w:proofErr w:type="gramEnd"/>
            <w:r w:rsidR="002B7502" w:rsidRPr="00A07ED8">
              <w:rPr>
                <w:color w:val="000000"/>
                <w:sz w:val="24"/>
                <w:szCs w:val="24"/>
              </w:rPr>
              <w:t>методист</w:t>
            </w:r>
            <w:r>
              <w:rPr>
                <w:color w:val="000000"/>
                <w:sz w:val="24"/>
                <w:szCs w:val="24"/>
              </w:rPr>
              <w:t>) по материалам исследований педагогов</w:t>
            </w:r>
          </w:p>
        </w:tc>
      </w:tr>
      <w:tr w:rsidR="002B7502" w:rsidRPr="00A07ED8" w:rsidTr="00A65F90">
        <w:trPr>
          <w:cantSplit/>
          <w:jc w:val="center"/>
        </w:trPr>
        <w:tc>
          <w:tcPr>
            <w:tcW w:w="2426" w:type="pct"/>
          </w:tcPr>
          <w:p w:rsidR="002B7502" w:rsidRPr="00A07ED8" w:rsidRDefault="002B7502" w:rsidP="000968D5">
            <w:pPr>
              <w:tabs>
                <w:tab w:val="left" w:pos="5760"/>
              </w:tabs>
              <w:jc w:val="both"/>
              <w:rPr>
                <w:color w:val="000000"/>
                <w:sz w:val="24"/>
                <w:szCs w:val="24"/>
              </w:rPr>
            </w:pPr>
            <w:r>
              <w:rPr>
                <w:color w:val="000000"/>
                <w:sz w:val="24"/>
                <w:szCs w:val="24"/>
              </w:rPr>
              <w:t>3</w:t>
            </w:r>
            <w:r w:rsidRPr="00A07ED8">
              <w:rPr>
                <w:color w:val="000000"/>
                <w:sz w:val="24"/>
                <w:szCs w:val="24"/>
              </w:rPr>
              <w:t xml:space="preserve">. </w:t>
            </w:r>
            <w:r w:rsidR="000968D5">
              <w:rPr>
                <w:color w:val="000000"/>
                <w:sz w:val="24"/>
                <w:szCs w:val="24"/>
              </w:rPr>
              <w:t>Ак</w:t>
            </w:r>
            <w:r w:rsidRPr="00A07ED8">
              <w:rPr>
                <w:color w:val="000000"/>
                <w:sz w:val="24"/>
                <w:szCs w:val="24"/>
              </w:rPr>
              <w:t>туализация имеющегося банка данных одаренных детей</w:t>
            </w:r>
          </w:p>
        </w:tc>
        <w:tc>
          <w:tcPr>
            <w:tcW w:w="445"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444" w:type="pct"/>
          </w:tcPr>
          <w:p w:rsidR="002B7502" w:rsidRPr="00A07ED8" w:rsidRDefault="002B7502" w:rsidP="00A65F90">
            <w:pPr>
              <w:tabs>
                <w:tab w:val="left" w:pos="5760"/>
              </w:tabs>
              <w:jc w:val="both"/>
              <w:rPr>
                <w:color w:val="000000"/>
                <w:sz w:val="24"/>
                <w:szCs w:val="24"/>
              </w:rPr>
            </w:pPr>
            <w:r w:rsidRPr="00A07ED8">
              <w:rPr>
                <w:color w:val="000000"/>
                <w:sz w:val="24"/>
                <w:szCs w:val="24"/>
              </w:rPr>
              <w:t>+</w:t>
            </w:r>
          </w:p>
        </w:tc>
        <w:tc>
          <w:tcPr>
            <w:tcW w:w="1241" w:type="pct"/>
          </w:tcPr>
          <w:p w:rsidR="002B7502" w:rsidRPr="00A07ED8" w:rsidRDefault="000968D5" w:rsidP="000968D5">
            <w:pPr>
              <w:tabs>
                <w:tab w:val="left" w:pos="5760"/>
              </w:tabs>
              <w:jc w:val="both"/>
              <w:rPr>
                <w:color w:val="000000"/>
                <w:sz w:val="24"/>
                <w:szCs w:val="24"/>
              </w:rPr>
            </w:pPr>
            <w:r>
              <w:rPr>
                <w:color w:val="000000"/>
                <w:sz w:val="24"/>
                <w:szCs w:val="24"/>
              </w:rPr>
              <w:t>Зам директора по ВР</w:t>
            </w:r>
            <w:r w:rsidR="002B7502" w:rsidRPr="00A07ED8">
              <w:rPr>
                <w:color w:val="000000"/>
                <w:sz w:val="24"/>
                <w:szCs w:val="24"/>
              </w:rPr>
              <w:t xml:space="preserve">. </w:t>
            </w:r>
          </w:p>
        </w:tc>
      </w:tr>
    </w:tbl>
    <w:p w:rsidR="002B7502" w:rsidRPr="00A07ED8" w:rsidRDefault="002B7502" w:rsidP="002B7502">
      <w:pPr>
        <w:tabs>
          <w:tab w:val="left" w:pos="5760"/>
        </w:tabs>
        <w:spacing w:after="0" w:line="240" w:lineRule="auto"/>
        <w:ind w:firstLine="709"/>
        <w:jc w:val="both"/>
        <w:rPr>
          <w:rFonts w:ascii="Times New Roman" w:hAnsi="Times New Roman" w:cs="Times New Roman"/>
          <w:color w:val="000000"/>
          <w:sz w:val="24"/>
          <w:szCs w:val="24"/>
        </w:rPr>
      </w:pPr>
    </w:p>
    <w:p w:rsidR="00012FAC" w:rsidRDefault="003D04DD" w:rsidP="002B7502">
      <w:pPr>
        <w:pStyle w:val="2"/>
        <w:keepNext w:val="0"/>
        <w:numPr>
          <w:ilvl w:val="0"/>
          <w:numId w:val="0"/>
        </w:numPr>
        <w:ind w:firstLine="709"/>
        <w:jc w:val="both"/>
        <w:rPr>
          <w:b/>
          <w:bCs/>
          <w:iCs/>
          <w:color w:val="000000"/>
          <w:u w:val="none"/>
        </w:rPr>
      </w:pPr>
      <w:bookmarkStart w:id="15" w:name="_Toc188633981"/>
      <w:bookmarkStart w:id="16" w:name="_Toc188634337"/>
      <w:bookmarkStart w:id="17" w:name="_Toc191196596"/>
      <w:r>
        <w:rPr>
          <w:b/>
          <w:bCs/>
          <w:iCs/>
          <w:color w:val="000000"/>
          <w:u w:val="none"/>
        </w:rPr>
        <w:t xml:space="preserve">             </w:t>
      </w:r>
      <w:r w:rsidR="000E75F2">
        <w:rPr>
          <w:b/>
          <w:bCs/>
          <w:iCs/>
          <w:color w:val="000000"/>
          <w:u w:val="none"/>
        </w:rPr>
        <w:t xml:space="preserve">             </w:t>
      </w:r>
    </w:p>
    <w:p w:rsidR="00012FAC" w:rsidRDefault="00012FAC" w:rsidP="002B7502">
      <w:pPr>
        <w:pStyle w:val="2"/>
        <w:keepNext w:val="0"/>
        <w:numPr>
          <w:ilvl w:val="0"/>
          <w:numId w:val="0"/>
        </w:numPr>
        <w:ind w:firstLine="709"/>
        <w:jc w:val="both"/>
        <w:rPr>
          <w:b/>
          <w:bCs/>
          <w:iCs/>
          <w:color w:val="000000"/>
          <w:u w:val="none"/>
        </w:rPr>
      </w:pPr>
    </w:p>
    <w:p w:rsidR="007039A4" w:rsidRDefault="00BC583D" w:rsidP="002B7502">
      <w:pPr>
        <w:pStyle w:val="2"/>
        <w:keepNext w:val="0"/>
        <w:numPr>
          <w:ilvl w:val="0"/>
          <w:numId w:val="0"/>
        </w:numPr>
        <w:ind w:firstLine="709"/>
        <w:jc w:val="both"/>
        <w:rPr>
          <w:b/>
          <w:bCs/>
          <w:iCs/>
          <w:color w:val="000000"/>
          <w:u w:val="none"/>
        </w:rPr>
      </w:pPr>
      <w:r>
        <w:rPr>
          <w:b/>
          <w:bCs/>
          <w:iCs/>
          <w:color w:val="000000"/>
          <w:u w:val="none"/>
        </w:rPr>
        <w:t xml:space="preserve">                             </w:t>
      </w:r>
    </w:p>
    <w:p w:rsidR="007039A4" w:rsidRDefault="007039A4" w:rsidP="002B7502">
      <w:pPr>
        <w:pStyle w:val="2"/>
        <w:keepNext w:val="0"/>
        <w:numPr>
          <w:ilvl w:val="0"/>
          <w:numId w:val="0"/>
        </w:numPr>
        <w:ind w:firstLine="709"/>
        <w:jc w:val="both"/>
        <w:rPr>
          <w:b/>
          <w:bCs/>
          <w:iCs/>
          <w:color w:val="000000"/>
          <w:u w:val="none"/>
        </w:rPr>
      </w:pPr>
    </w:p>
    <w:p w:rsidR="002B7502" w:rsidRPr="00A07ED8" w:rsidRDefault="007039A4" w:rsidP="002B7502">
      <w:pPr>
        <w:pStyle w:val="2"/>
        <w:keepNext w:val="0"/>
        <w:numPr>
          <w:ilvl w:val="0"/>
          <w:numId w:val="0"/>
        </w:numPr>
        <w:ind w:firstLine="709"/>
        <w:jc w:val="both"/>
        <w:rPr>
          <w:b/>
          <w:bCs/>
          <w:iCs/>
          <w:color w:val="000000"/>
          <w:u w:val="none"/>
        </w:rPr>
      </w:pPr>
      <w:r>
        <w:rPr>
          <w:b/>
          <w:bCs/>
          <w:iCs/>
          <w:color w:val="000000"/>
          <w:u w:val="none"/>
        </w:rPr>
        <w:t xml:space="preserve">                         </w:t>
      </w:r>
      <w:r w:rsidR="00BC583D">
        <w:rPr>
          <w:b/>
          <w:bCs/>
          <w:iCs/>
          <w:color w:val="000000"/>
          <w:u w:val="none"/>
        </w:rPr>
        <w:t xml:space="preserve">   </w:t>
      </w:r>
      <w:r w:rsidR="003D04DD">
        <w:rPr>
          <w:b/>
          <w:bCs/>
          <w:iCs/>
          <w:color w:val="000000"/>
          <w:u w:val="none"/>
        </w:rPr>
        <w:t xml:space="preserve"> </w:t>
      </w:r>
      <w:r w:rsidR="00012FAC">
        <w:rPr>
          <w:b/>
          <w:bCs/>
          <w:iCs/>
          <w:color w:val="000000"/>
          <w:u w:val="none"/>
        </w:rPr>
        <w:t>5.3</w:t>
      </w:r>
      <w:r w:rsidR="002B7502" w:rsidRPr="00A07ED8">
        <w:rPr>
          <w:b/>
          <w:bCs/>
          <w:iCs/>
          <w:color w:val="000000"/>
          <w:u w:val="none"/>
        </w:rPr>
        <w:t xml:space="preserve">. </w:t>
      </w:r>
      <w:r>
        <w:rPr>
          <w:b/>
          <w:bCs/>
          <w:iCs/>
          <w:color w:val="000000"/>
          <w:u w:val="none"/>
        </w:rPr>
        <w:t xml:space="preserve">Организация работы с </w:t>
      </w:r>
      <w:r w:rsidR="002B7502" w:rsidRPr="00A07ED8">
        <w:rPr>
          <w:b/>
          <w:bCs/>
          <w:iCs/>
          <w:color w:val="000000"/>
          <w:u w:val="none"/>
        </w:rPr>
        <w:t xml:space="preserve"> одаренн</w:t>
      </w:r>
      <w:r>
        <w:rPr>
          <w:b/>
          <w:bCs/>
          <w:iCs/>
          <w:color w:val="000000"/>
          <w:u w:val="none"/>
        </w:rPr>
        <w:t>ыми</w:t>
      </w:r>
      <w:r w:rsidR="002B7502" w:rsidRPr="00A07ED8">
        <w:rPr>
          <w:b/>
          <w:bCs/>
          <w:iCs/>
          <w:color w:val="000000"/>
          <w:u w:val="none"/>
        </w:rPr>
        <w:t xml:space="preserve"> воспитанник</w:t>
      </w:r>
      <w:r>
        <w:rPr>
          <w:b/>
          <w:bCs/>
          <w:iCs/>
          <w:color w:val="000000"/>
          <w:u w:val="none"/>
        </w:rPr>
        <w:t>ами</w:t>
      </w:r>
      <w:bookmarkEnd w:id="15"/>
      <w:bookmarkEnd w:id="16"/>
      <w:bookmarkEnd w:id="17"/>
    </w:p>
    <w:p w:rsidR="002B7502" w:rsidRPr="00A07ED8" w:rsidRDefault="002B7502" w:rsidP="002B7502">
      <w:pPr>
        <w:tabs>
          <w:tab w:val="left" w:pos="5760"/>
        </w:tabs>
        <w:spacing w:after="0" w:line="240" w:lineRule="auto"/>
        <w:ind w:firstLine="709"/>
        <w:jc w:val="both"/>
        <w:rPr>
          <w:rFonts w:ascii="Times New Roman" w:hAnsi="Times New Roman" w:cs="Times New Roman"/>
          <w:b/>
          <w:color w:val="000000"/>
          <w:sz w:val="24"/>
          <w:szCs w:val="24"/>
        </w:rPr>
      </w:pPr>
    </w:p>
    <w:tbl>
      <w:tblPr>
        <w:tblStyle w:val="11"/>
        <w:tblW w:w="9571" w:type="dxa"/>
        <w:jc w:val="center"/>
        <w:tblLayout w:type="fixed"/>
        <w:tblLook w:val="0000" w:firstRow="0" w:lastRow="0" w:firstColumn="0" w:lastColumn="0" w:noHBand="0" w:noVBand="0"/>
      </w:tblPr>
      <w:tblGrid>
        <w:gridCol w:w="4644"/>
        <w:gridCol w:w="850"/>
        <w:gridCol w:w="852"/>
        <w:gridCol w:w="796"/>
        <w:gridCol w:w="2429"/>
      </w:tblGrid>
      <w:tr w:rsidR="002B7502" w:rsidRPr="00A07ED8" w:rsidTr="00A65F90">
        <w:trPr>
          <w:cantSplit/>
          <w:jc w:val="center"/>
        </w:trPr>
        <w:tc>
          <w:tcPr>
            <w:tcW w:w="2426" w:type="pct"/>
          </w:tcPr>
          <w:p w:rsidR="002B7502" w:rsidRPr="00A07ED8" w:rsidRDefault="002B7502" w:rsidP="00A65F90">
            <w:pPr>
              <w:tabs>
                <w:tab w:val="left" w:pos="5760"/>
              </w:tabs>
              <w:jc w:val="both"/>
              <w:rPr>
                <w:b/>
                <w:color w:val="000000"/>
                <w:sz w:val="24"/>
                <w:szCs w:val="24"/>
              </w:rPr>
            </w:pPr>
            <w:r w:rsidRPr="00A07ED8">
              <w:rPr>
                <w:b/>
                <w:color w:val="000000"/>
                <w:sz w:val="24"/>
                <w:szCs w:val="24"/>
              </w:rPr>
              <w:t>Мероприятия</w:t>
            </w:r>
          </w:p>
        </w:tc>
        <w:tc>
          <w:tcPr>
            <w:tcW w:w="444"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201</w:t>
            </w:r>
            <w:r w:rsidR="000968D5">
              <w:rPr>
                <w:b/>
                <w:color w:val="000000"/>
                <w:sz w:val="24"/>
                <w:szCs w:val="24"/>
              </w:rPr>
              <w:t>8</w:t>
            </w:r>
            <w:r w:rsidRPr="00A07ED8">
              <w:rPr>
                <w:b/>
                <w:color w:val="000000"/>
                <w:sz w:val="24"/>
                <w:szCs w:val="24"/>
              </w:rPr>
              <w:t>/201</w:t>
            </w:r>
            <w:r w:rsidR="000968D5">
              <w:rPr>
                <w:b/>
                <w:color w:val="000000"/>
                <w:sz w:val="24"/>
                <w:szCs w:val="24"/>
              </w:rPr>
              <w:t>9</w:t>
            </w:r>
          </w:p>
        </w:tc>
        <w:tc>
          <w:tcPr>
            <w:tcW w:w="445"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201</w:t>
            </w:r>
            <w:r w:rsidR="000968D5">
              <w:rPr>
                <w:b/>
                <w:color w:val="000000"/>
                <w:sz w:val="24"/>
                <w:szCs w:val="24"/>
              </w:rPr>
              <w:t>9</w:t>
            </w:r>
            <w:r w:rsidRPr="00A07ED8">
              <w:rPr>
                <w:b/>
                <w:color w:val="000000"/>
                <w:sz w:val="24"/>
                <w:szCs w:val="24"/>
              </w:rPr>
              <w:t>/20</w:t>
            </w:r>
            <w:r w:rsidR="000968D5">
              <w:rPr>
                <w:b/>
                <w:color w:val="000000"/>
                <w:sz w:val="24"/>
                <w:szCs w:val="24"/>
              </w:rPr>
              <w:t>20</w:t>
            </w:r>
          </w:p>
        </w:tc>
        <w:tc>
          <w:tcPr>
            <w:tcW w:w="416" w:type="pct"/>
          </w:tcPr>
          <w:p w:rsidR="002B7502" w:rsidRPr="00A07ED8" w:rsidRDefault="002B7502" w:rsidP="000968D5">
            <w:pPr>
              <w:tabs>
                <w:tab w:val="left" w:pos="5760"/>
              </w:tabs>
              <w:jc w:val="both"/>
              <w:rPr>
                <w:b/>
                <w:color w:val="000000"/>
                <w:sz w:val="24"/>
                <w:szCs w:val="24"/>
              </w:rPr>
            </w:pPr>
            <w:r w:rsidRPr="00A07ED8">
              <w:rPr>
                <w:b/>
                <w:color w:val="000000"/>
                <w:sz w:val="24"/>
                <w:szCs w:val="24"/>
              </w:rPr>
              <w:t>20</w:t>
            </w:r>
            <w:r w:rsidR="000968D5">
              <w:rPr>
                <w:b/>
                <w:color w:val="000000"/>
                <w:sz w:val="24"/>
                <w:szCs w:val="24"/>
              </w:rPr>
              <w:t>20</w:t>
            </w:r>
            <w:r w:rsidRPr="00A07ED8">
              <w:rPr>
                <w:b/>
                <w:color w:val="000000"/>
                <w:sz w:val="24"/>
                <w:szCs w:val="24"/>
              </w:rPr>
              <w:t>/20</w:t>
            </w:r>
            <w:r w:rsidR="000968D5">
              <w:rPr>
                <w:b/>
                <w:color w:val="000000"/>
                <w:sz w:val="24"/>
                <w:szCs w:val="24"/>
              </w:rPr>
              <w:t>2</w:t>
            </w:r>
            <w:r w:rsidRPr="00A07ED8">
              <w:rPr>
                <w:b/>
                <w:color w:val="000000"/>
                <w:sz w:val="24"/>
                <w:szCs w:val="24"/>
              </w:rPr>
              <w:t>1</w:t>
            </w:r>
          </w:p>
        </w:tc>
        <w:tc>
          <w:tcPr>
            <w:tcW w:w="1269" w:type="pct"/>
          </w:tcPr>
          <w:p w:rsidR="002B7502" w:rsidRPr="00A07ED8" w:rsidRDefault="002B7502" w:rsidP="00A65F90">
            <w:pPr>
              <w:tabs>
                <w:tab w:val="left" w:pos="5760"/>
              </w:tabs>
              <w:jc w:val="both"/>
              <w:rPr>
                <w:b/>
                <w:color w:val="000000"/>
                <w:sz w:val="24"/>
                <w:szCs w:val="24"/>
              </w:rPr>
            </w:pPr>
            <w:r w:rsidRPr="00A07ED8">
              <w:rPr>
                <w:b/>
                <w:color w:val="000000"/>
                <w:sz w:val="24"/>
                <w:szCs w:val="24"/>
              </w:rPr>
              <w:t>Ответственные</w:t>
            </w:r>
          </w:p>
        </w:tc>
      </w:tr>
      <w:tr w:rsidR="002B7502" w:rsidRPr="00A07ED8" w:rsidTr="00A65F90">
        <w:trPr>
          <w:cantSplit/>
          <w:jc w:val="center"/>
        </w:trPr>
        <w:tc>
          <w:tcPr>
            <w:tcW w:w="2426" w:type="pct"/>
          </w:tcPr>
          <w:p w:rsidR="002B7502" w:rsidRPr="00A07ED8" w:rsidRDefault="000968D5" w:rsidP="000968D5">
            <w:pPr>
              <w:tabs>
                <w:tab w:val="left" w:pos="5760"/>
              </w:tabs>
              <w:jc w:val="both"/>
              <w:rPr>
                <w:color w:val="000000"/>
                <w:sz w:val="24"/>
                <w:szCs w:val="24"/>
              </w:rPr>
            </w:pPr>
            <w:r>
              <w:rPr>
                <w:color w:val="000000"/>
                <w:sz w:val="24"/>
                <w:szCs w:val="24"/>
              </w:rPr>
              <w:t>Обязательное привлечение детей, состоящих в банке данных «Одаренные дети»</w:t>
            </w:r>
            <w:r w:rsidR="002B7502" w:rsidRPr="00A07ED8">
              <w:rPr>
                <w:color w:val="000000"/>
                <w:sz w:val="24"/>
                <w:szCs w:val="24"/>
              </w:rPr>
              <w:t xml:space="preserve"> </w:t>
            </w:r>
            <w:r>
              <w:rPr>
                <w:color w:val="000000"/>
                <w:sz w:val="24"/>
                <w:szCs w:val="24"/>
              </w:rPr>
              <w:t xml:space="preserve">к </w:t>
            </w:r>
            <w:r w:rsidR="002B7502" w:rsidRPr="00A07ED8">
              <w:rPr>
                <w:color w:val="000000"/>
                <w:sz w:val="24"/>
                <w:szCs w:val="24"/>
              </w:rPr>
              <w:t>участи</w:t>
            </w:r>
            <w:r>
              <w:rPr>
                <w:color w:val="000000"/>
                <w:sz w:val="24"/>
                <w:szCs w:val="24"/>
              </w:rPr>
              <w:t>ю</w:t>
            </w:r>
            <w:r w:rsidR="002B7502" w:rsidRPr="00A07ED8">
              <w:rPr>
                <w:color w:val="000000"/>
                <w:sz w:val="24"/>
                <w:szCs w:val="24"/>
              </w:rPr>
              <w:t xml:space="preserve"> в </w:t>
            </w:r>
            <w:r>
              <w:rPr>
                <w:color w:val="000000"/>
                <w:sz w:val="24"/>
                <w:szCs w:val="24"/>
              </w:rPr>
              <w:t>окружных</w:t>
            </w:r>
            <w:r w:rsidR="002B7502" w:rsidRPr="00A07ED8">
              <w:rPr>
                <w:color w:val="000000"/>
                <w:sz w:val="24"/>
                <w:szCs w:val="24"/>
              </w:rPr>
              <w:t xml:space="preserve">, областных, всероссийских и международных конкурсах, выставках, соревнованиях </w:t>
            </w:r>
          </w:p>
        </w:tc>
        <w:tc>
          <w:tcPr>
            <w:tcW w:w="444" w:type="pct"/>
          </w:tcPr>
          <w:p w:rsidR="002B7502" w:rsidRPr="00A07ED8" w:rsidRDefault="002B7502" w:rsidP="00A65F90">
            <w:pPr>
              <w:tabs>
                <w:tab w:val="left" w:pos="5760"/>
              </w:tabs>
              <w:jc w:val="both"/>
              <w:rPr>
                <w:bCs/>
                <w:color w:val="000000"/>
                <w:sz w:val="24"/>
                <w:szCs w:val="24"/>
              </w:rPr>
            </w:pPr>
            <w:r w:rsidRPr="00A07ED8">
              <w:rPr>
                <w:bCs/>
                <w:color w:val="000000"/>
                <w:sz w:val="24"/>
                <w:szCs w:val="24"/>
              </w:rPr>
              <w:t>+</w:t>
            </w:r>
          </w:p>
        </w:tc>
        <w:tc>
          <w:tcPr>
            <w:tcW w:w="445" w:type="pct"/>
          </w:tcPr>
          <w:p w:rsidR="002B7502" w:rsidRPr="00A07ED8" w:rsidRDefault="002B7502" w:rsidP="00A65F90">
            <w:pPr>
              <w:tabs>
                <w:tab w:val="left" w:pos="5760"/>
              </w:tabs>
              <w:jc w:val="both"/>
              <w:rPr>
                <w:bCs/>
                <w:color w:val="000000"/>
                <w:sz w:val="24"/>
                <w:szCs w:val="24"/>
              </w:rPr>
            </w:pPr>
            <w:r w:rsidRPr="00A07ED8">
              <w:rPr>
                <w:bCs/>
                <w:color w:val="000000"/>
                <w:sz w:val="24"/>
                <w:szCs w:val="24"/>
              </w:rPr>
              <w:t>+</w:t>
            </w:r>
          </w:p>
        </w:tc>
        <w:tc>
          <w:tcPr>
            <w:tcW w:w="416" w:type="pct"/>
          </w:tcPr>
          <w:p w:rsidR="002B7502" w:rsidRPr="00A07ED8" w:rsidRDefault="002B7502" w:rsidP="00A65F90">
            <w:pPr>
              <w:tabs>
                <w:tab w:val="left" w:pos="5760"/>
              </w:tabs>
              <w:jc w:val="both"/>
              <w:rPr>
                <w:bCs/>
                <w:color w:val="000000"/>
                <w:sz w:val="24"/>
                <w:szCs w:val="24"/>
              </w:rPr>
            </w:pPr>
            <w:r w:rsidRPr="00A07ED8">
              <w:rPr>
                <w:bCs/>
                <w:color w:val="000000"/>
                <w:sz w:val="24"/>
                <w:szCs w:val="24"/>
              </w:rPr>
              <w:t>+</w:t>
            </w:r>
          </w:p>
        </w:tc>
        <w:tc>
          <w:tcPr>
            <w:tcW w:w="1269" w:type="pct"/>
          </w:tcPr>
          <w:p w:rsidR="002B7502" w:rsidRPr="00A07ED8" w:rsidRDefault="002B7502" w:rsidP="00A65F90">
            <w:pPr>
              <w:tabs>
                <w:tab w:val="left" w:pos="5760"/>
              </w:tabs>
              <w:jc w:val="both"/>
              <w:rPr>
                <w:color w:val="000000"/>
                <w:sz w:val="24"/>
                <w:szCs w:val="24"/>
              </w:rPr>
            </w:pPr>
            <w:r w:rsidRPr="00A07ED8">
              <w:rPr>
                <w:color w:val="000000"/>
                <w:sz w:val="24"/>
                <w:szCs w:val="24"/>
              </w:rPr>
              <w:t>Педагог-организатор</w:t>
            </w:r>
          </w:p>
          <w:p w:rsidR="002B7502" w:rsidRPr="00A07ED8" w:rsidRDefault="002B7502" w:rsidP="00A65F90">
            <w:pPr>
              <w:tabs>
                <w:tab w:val="left" w:pos="5760"/>
              </w:tabs>
              <w:jc w:val="both"/>
              <w:rPr>
                <w:color w:val="000000"/>
                <w:sz w:val="24"/>
                <w:szCs w:val="24"/>
              </w:rPr>
            </w:pPr>
            <w:r w:rsidRPr="00A07ED8">
              <w:rPr>
                <w:color w:val="000000"/>
                <w:sz w:val="24"/>
                <w:szCs w:val="24"/>
              </w:rPr>
              <w:t xml:space="preserve"> Педагоги дополнительного образования, тренеры-преподаватели.</w:t>
            </w:r>
          </w:p>
        </w:tc>
      </w:tr>
      <w:tr w:rsidR="00BC583D" w:rsidRPr="00A07ED8" w:rsidTr="00BC583D">
        <w:trPr>
          <w:cantSplit/>
          <w:trHeight w:val="870"/>
          <w:jc w:val="center"/>
        </w:trPr>
        <w:tc>
          <w:tcPr>
            <w:tcW w:w="2426" w:type="pct"/>
            <w:tcBorders>
              <w:bottom w:val="single" w:sz="4" w:space="0" w:color="auto"/>
            </w:tcBorders>
          </w:tcPr>
          <w:p w:rsidR="00BC583D" w:rsidRPr="00A07ED8" w:rsidRDefault="00BC583D" w:rsidP="00A65F90">
            <w:pPr>
              <w:tabs>
                <w:tab w:val="left" w:pos="5760"/>
              </w:tabs>
              <w:jc w:val="both"/>
              <w:rPr>
                <w:color w:val="000000"/>
                <w:sz w:val="24"/>
                <w:szCs w:val="24"/>
              </w:rPr>
            </w:pPr>
            <w:r w:rsidRPr="00A07ED8">
              <w:rPr>
                <w:color w:val="000000"/>
                <w:sz w:val="24"/>
                <w:szCs w:val="24"/>
              </w:rPr>
              <w:t>Проведение творческого марафона для воспитанников</w:t>
            </w:r>
          </w:p>
          <w:p w:rsidR="00BC583D" w:rsidRPr="00A07ED8" w:rsidRDefault="00BC583D" w:rsidP="00A65F90">
            <w:pPr>
              <w:tabs>
                <w:tab w:val="left" w:pos="5760"/>
              </w:tabs>
              <w:jc w:val="both"/>
              <w:rPr>
                <w:color w:val="000000"/>
                <w:sz w:val="24"/>
                <w:szCs w:val="24"/>
              </w:rPr>
            </w:pPr>
            <w:r w:rsidRPr="00A07ED8">
              <w:rPr>
                <w:color w:val="000000"/>
                <w:sz w:val="24"/>
                <w:szCs w:val="24"/>
              </w:rPr>
              <w:t>по направлениям:</w:t>
            </w:r>
          </w:p>
        </w:tc>
        <w:tc>
          <w:tcPr>
            <w:tcW w:w="444" w:type="pct"/>
            <w:tcBorders>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p w:rsidR="00BC583D" w:rsidRDefault="00BC583D" w:rsidP="00A65F90">
            <w:pPr>
              <w:tabs>
                <w:tab w:val="left" w:pos="5760"/>
              </w:tabs>
              <w:jc w:val="both"/>
              <w:rPr>
                <w:bCs/>
                <w:color w:val="000000"/>
                <w:sz w:val="24"/>
                <w:szCs w:val="24"/>
              </w:rPr>
            </w:pPr>
          </w:p>
          <w:p w:rsidR="00BC583D" w:rsidRPr="00A07ED8" w:rsidRDefault="00BC583D" w:rsidP="00A65F90">
            <w:pPr>
              <w:tabs>
                <w:tab w:val="left" w:pos="5760"/>
              </w:tabs>
              <w:jc w:val="both"/>
              <w:rPr>
                <w:bCs/>
                <w:color w:val="000000"/>
                <w:sz w:val="24"/>
                <w:szCs w:val="24"/>
              </w:rPr>
            </w:pPr>
          </w:p>
        </w:tc>
        <w:tc>
          <w:tcPr>
            <w:tcW w:w="445" w:type="pct"/>
            <w:tcBorders>
              <w:bottom w:val="single" w:sz="4" w:space="0" w:color="auto"/>
            </w:tcBorders>
          </w:tcPr>
          <w:p w:rsidR="00BC583D" w:rsidRDefault="00BC583D" w:rsidP="00A65F90">
            <w:pPr>
              <w:tabs>
                <w:tab w:val="left" w:pos="5760"/>
              </w:tabs>
              <w:jc w:val="both"/>
              <w:rPr>
                <w:bCs/>
                <w:color w:val="000000"/>
                <w:sz w:val="24"/>
                <w:szCs w:val="24"/>
              </w:rPr>
            </w:pPr>
            <w:r w:rsidRPr="00A07ED8">
              <w:rPr>
                <w:bCs/>
                <w:color w:val="000000"/>
                <w:sz w:val="24"/>
                <w:szCs w:val="24"/>
              </w:rPr>
              <w:t>+</w:t>
            </w:r>
          </w:p>
          <w:p w:rsidR="00BC583D" w:rsidRDefault="00BC583D" w:rsidP="00A65F90">
            <w:pPr>
              <w:tabs>
                <w:tab w:val="left" w:pos="5760"/>
              </w:tabs>
              <w:jc w:val="both"/>
              <w:rPr>
                <w:bCs/>
                <w:color w:val="000000"/>
                <w:sz w:val="24"/>
                <w:szCs w:val="24"/>
              </w:rPr>
            </w:pPr>
          </w:p>
          <w:p w:rsidR="00BC583D" w:rsidRPr="00A07ED8" w:rsidRDefault="00BC583D" w:rsidP="00A65F90">
            <w:pPr>
              <w:tabs>
                <w:tab w:val="left" w:pos="5760"/>
              </w:tabs>
              <w:jc w:val="both"/>
              <w:rPr>
                <w:bCs/>
                <w:color w:val="000000"/>
                <w:sz w:val="24"/>
                <w:szCs w:val="24"/>
              </w:rPr>
            </w:pPr>
          </w:p>
        </w:tc>
        <w:tc>
          <w:tcPr>
            <w:tcW w:w="416" w:type="pct"/>
            <w:tcBorders>
              <w:bottom w:val="single" w:sz="4" w:space="0" w:color="auto"/>
            </w:tcBorders>
          </w:tcPr>
          <w:p w:rsidR="00BC583D" w:rsidRDefault="00BC583D" w:rsidP="00A65F90">
            <w:pPr>
              <w:tabs>
                <w:tab w:val="left" w:pos="5760"/>
              </w:tabs>
              <w:jc w:val="both"/>
              <w:rPr>
                <w:bCs/>
                <w:color w:val="000000"/>
                <w:sz w:val="24"/>
                <w:szCs w:val="24"/>
              </w:rPr>
            </w:pPr>
            <w:r w:rsidRPr="00A07ED8">
              <w:rPr>
                <w:bCs/>
                <w:color w:val="000000"/>
                <w:sz w:val="24"/>
                <w:szCs w:val="24"/>
              </w:rPr>
              <w:t>+</w:t>
            </w:r>
          </w:p>
          <w:p w:rsidR="00BC583D" w:rsidRDefault="00BC583D" w:rsidP="00A65F90">
            <w:pPr>
              <w:tabs>
                <w:tab w:val="left" w:pos="5760"/>
              </w:tabs>
              <w:jc w:val="both"/>
              <w:rPr>
                <w:bCs/>
                <w:color w:val="000000"/>
                <w:sz w:val="24"/>
                <w:szCs w:val="24"/>
              </w:rPr>
            </w:pPr>
          </w:p>
          <w:p w:rsidR="00BC583D" w:rsidRPr="00A07ED8" w:rsidRDefault="00BC583D" w:rsidP="00A65F90">
            <w:pPr>
              <w:tabs>
                <w:tab w:val="left" w:pos="5760"/>
              </w:tabs>
              <w:jc w:val="both"/>
              <w:rPr>
                <w:bCs/>
                <w:color w:val="000000"/>
                <w:sz w:val="24"/>
                <w:szCs w:val="24"/>
              </w:rPr>
            </w:pPr>
          </w:p>
        </w:tc>
        <w:tc>
          <w:tcPr>
            <w:tcW w:w="1269" w:type="pct"/>
            <w:vMerge w:val="restart"/>
          </w:tcPr>
          <w:p w:rsidR="00BC583D" w:rsidRDefault="00BC583D" w:rsidP="00BC583D">
            <w:pPr>
              <w:tabs>
                <w:tab w:val="left" w:pos="5760"/>
              </w:tabs>
              <w:jc w:val="both"/>
              <w:rPr>
                <w:color w:val="000000"/>
                <w:sz w:val="24"/>
                <w:szCs w:val="24"/>
              </w:rPr>
            </w:pPr>
            <w:r>
              <w:rPr>
                <w:color w:val="000000"/>
                <w:sz w:val="24"/>
                <w:szCs w:val="24"/>
              </w:rPr>
              <w:t xml:space="preserve"> Педагоги, </w:t>
            </w:r>
          </w:p>
          <w:p w:rsidR="00BC583D" w:rsidRDefault="00BC583D" w:rsidP="00BC583D">
            <w:pPr>
              <w:tabs>
                <w:tab w:val="left" w:pos="5760"/>
              </w:tabs>
              <w:jc w:val="both"/>
              <w:rPr>
                <w:color w:val="000000"/>
                <w:sz w:val="24"/>
                <w:szCs w:val="24"/>
              </w:rPr>
            </w:pPr>
            <w:r>
              <w:rPr>
                <w:color w:val="000000"/>
                <w:sz w:val="24"/>
                <w:szCs w:val="24"/>
              </w:rPr>
              <w:t xml:space="preserve">тренеры, </w:t>
            </w:r>
          </w:p>
          <w:p w:rsidR="00BC583D" w:rsidRPr="00A07ED8" w:rsidRDefault="00BC583D" w:rsidP="00BC583D">
            <w:pPr>
              <w:tabs>
                <w:tab w:val="left" w:pos="5760"/>
              </w:tabs>
              <w:jc w:val="both"/>
              <w:rPr>
                <w:color w:val="000000"/>
                <w:sz w:val="24"/>
                <w:szCs w:val="24"/>
              </w:rPr>
            </w:pPr>
            <w:r w:rsidRPr="00A07ED8">
              <w:rPr>
                <w:color w:val="000000"/>
                <w:sz w:val="24"/>
                <w:szCs w:val="24"/>
              </w:rPr>
              <w:t xml:space="preserve">Педагог-организатор, </w:t>
            </w:r>
          </w:p>
        </w:tc>
      </w:tr>
      <w:tr w:rsidR="00BC583D" w:rsidRPr="00A07ED8" w:rsidTr="00BC583D">
        <w:trPr>
          <w:cantSplit/>
          <w:trHeight w:val="1965"/>
          <w:jc w:val="center"/>
        </w:trPr>
        <w:tc>
          <w:tcPr>
            <w:tcW w:w="2426" w:type="pct"/>
            <w:tcBorders>
              <w:top w:val="single" w:sz="4" w:space="0" w:color="auto"/>
              <w:bottom w:val="single" w:sz="4" w:space="0" w:color="auto"/>
            </w:tcBorders>
          </w:tcPr>
          <w:p w:rsidR="00BC583D" w:rsidRPr="00A07ED8" w:rsidRDefault="00BC583D" w:rsidP="00A65F90">
            <w:pPr>
              <w:tabs>
                <w:tab w:val="left" w:pos="5760"/>
              </w:tabs>
              <w:jc w:val="both"/>
              <w:rPr>
                <w:color w:val="000000"/>
                <w:sz w:val="24"/>
                <w:szCs w:val="24"/>
              </w:rPr>
            </w:pPr>
            <w:r w:rsidRPr="00A07ED8">
              <w:rPr>
                <w:color w:val="000000"/>
                <w:sz w:val="24"/>
                <w:szCs w:val="24"/>
              </w:rPr>
              <w:t>художественное мастерство</w:t>
            </w:r>
            <w:r>
              <w:rPr>
                <w:color w:val="000000"/>
                <w:sz w:val="24"/>
                <w:szCs w:val="24"/>
              </w:rPr>
              <w:t xml:space="preserve"> (индивидуальные выставки)</w:t>
            </w:r>
            <w:r w:rsidRPr="00A07ED8">
              <w:rPr>
                <w:color w:val="000000"/>
                <w:sz w:val="24"/>
                <w:szCs w:val="24"/>
              </w:rPr>
              <w:t>;</w:t>
            </w:r>
          </w:p>
          <w:p w:rsidR="00BC583D" w:rsidRPr="00A07ED8" w:rsidRDefault="00BC583D" w:rsidP="00A65F90">
            <w:pPr>
              <w:tabs>
                <w:tab w:val="left" w:pos="5760"/>
              </w:tabs>
              <w:jc w:val="both"/>
              <w:rPr>
                <w:color w:val="000000"/>
                <w:sz w:val="24"/>
                <w:szCs w:val="24"/>
              </w:rPr>
            </w:pPr>
            <w:r w:rsidRPr="00A07ED8">
              <w:rPr>
                <w:color w:val="000000"/>
                <w:sz w:val="24"/>
                <w:szCs w:val="24"/>
              </w:rPr>
              <w:t>-декоративно-прикладное творчество</w:t>
            </w:r>
            <w:r>
              <w:rPr>
                <w:color w:val="000000"/>
                <w:sz w:val="24"/>
                <w:szCs w:val="24"/>
              </w:rPr>
              <w:t xml:space="preserve"> (индивидуальные выставки)</w:t>
            </w:r>
            <w:r w:rsidRPr="00A07ED8">
              <w:rPr>
                <w:color w:val="000000"/>
                <w:sz w:val="24"/>
                <w:szCs w:val="24"/>
              </w:rPr>
              <w:t>;</w:t>
            </w:r>
          </w:p>
          <w:p w:rsidR="00BC583D" w:rsidRDefault="00BC583D" w:rsidP="00A65F90">
            <w:pPr>
              <w:tabs>
                <w:tab w:val="left" w:pos="5760"/>
              </w:tabs>
              <w:jc w:val="both"/>
              <w:rPr>
                <w:color w:val="000000"/>
                <w:sz w:val="24"/>
                <w:szCs w:val="24"/>
              </w:rPr>
            </w:pPr>
            <w:r w:rsidRPr="00A07ED8">
              <w:rPr>
                <w:color w:val="000000"/>
                <w:sz w:val="24"/>
                <w:szCs w:val="24"/>
              </w:rPr>
              <w:t>-театральное искусство</w:t>
            </w:r>
            <w:r>
              <w:rPr>
                <w:color w:val="000000"/>
                <w:sz w:val="24"/>
                <w:szCs w:val="24"/>
              </w:rPr>
              <w:t xml:space="preserve"> </w:t>
            </w:r>
          </w:p>
          <w:p w:rsidR="00BC583D" w:rsidRPr="00A07ED8" w:rsidRDefault="00BC583D" w:rsidP="00A65F90">
            <w:pPr>
              <w:tabs>
                <w:tab w:val="left" w:pos="5760"/>
              </w:tabs>
              <w:jc w:val="both"/>
              <w:rPr>
                <w:color w:val="000000"/>
                <w:sz w:val="24"/>
                <w:szCs w:val="24"/>
              </w:rPr>
            </w:pPr>
            <w:r>
              <w:rPr>
                <w:color w:val="000000"/>
                <w:sz w:val="24"/>
                <w:szCs w:val="24"/>
              </w:rPr>
              <w:t>(творческие часы, театр малых форм, театр одного актера)</w:t>
            </w:r>
            <w:r w:rsidRPr="00A07ED8">
              <w:rPr>
                <w:color w:val="000000"/>
                <w:sz w:val="24"/>
                <w:szCs w:val="24"/>
              </w:rPr>
              <w:t>;</w:t>
            </w:r>
          </w:p>
        </w:tc>
        <w:tc>
          <w:tcPr>
            <w:tcW w:w="444"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45" w:type="pct"/>
            <w:tcBorders>
              <w:top w:val="single" w:sz="4" w:space="0" w:color="auto"/>
              <w:bottom w:val="single" w:sz="4" w:space="0" w:color="auto"/>
            </w:tcBorders>
          </w:tcPr>
          <w:p w:rsidR="00BC583D" w:rsidRPr="00A07ED8" w:rsidRDefault="00BC583D" w:rsidP="00A65F90">
            <w:pPr>
              <w:tabs>
                <w:tab w:val="left" w:pos="5760"/>
              </w:tabs>
              <w:jc w:val="both"/>
              <w:rPr>
                <w:bCs/>
                <w:color w:val="000000"/>
                <w:sz w:val="24"/>
                <w:szCs w:val="24"/>
              </w:rPr>
            </w:pPr>
            <w:r>
              <w:rPr>
                <w:bCs/>
                <w:color w:val="000000"/>
                <w:sz w:val="24"/>
                <w:szCs w:val="24"/>
              </w:rPr>
              <w:t>+</w:t>
            </w:r>
          </w:p>
        </w:tc>
        <w:tc>
          <w:tcPr>
            <w:tcW w:w="416" w:type="pct"/>
            <w:tcBorders>
              <w:top w:val="single" w:sz="4" w:space="0" w:color="auto"/>
              <w:bottom w:val="single" w:sz="4" w:space="0" w:color="auto"/>
            </w:tcBorders>
          </w:tcPr>
          <w:p w:rsidR="00BC583D" w:rsidRPr="00A07ED8" w:rsidRDefault="00BC583D" w:rsidP="00A65F90">
            <w:pPr>
              <w:tabs>
                <w:tab w:val="left" w:pos="5760"/>
              </w:tabs>
              <w:jc w:val="both"/>
              <w:rPr>
                <w:bCs/>
                <w:color w:val="000000"/>
                <w:sz w:val="24"/>
                <w:szCs w:val="24"/>
              </w:rPr>
            </w:pPr>
            <w:r>
              <w:rPr>
                <w:bCs/>
                <w:color w:val="000000"/>
                <w:sz w:val="24"/>
                <w:szCs w:val="24"/>
              </w:rPr>
              <w:t>+</w:t>
            </w:r>
          </w:p>
        </w:tc>
        <w:tc>
          <w:tcPr>
            <w:tcW w:w="1269" w:type="pct"/>
            <w:vMerge/>
          </w:tcPr>
          <w:p w:rsidR="00BC583D" w:rsidRPr="00A07ED8" w:rsidRDefault="00BC583D" w:rsidP="00A65F90">
            <w:pPr>
              <w:tabs>
                <w:tab w:val="left" w:pos="5760"/>
              </w:tabs>
              <w:jc w:val="both"/>
              <w:rPr>
                <w:color w:val="000000"/>
                <w:sz w:val="24"/>
                <w:szCs w:val="24"/>
              </w:rPr>
            </w:pPr>
          </w:p>
        </w:tc>
      </w:tr>
      <w:tr w:rsidR="00BC583D" w:rsidRPr="00A07ED8" w:rsidTr="00BC583D">
        <w:trPr>
          <w:cantSplit/>
          <w:trHeight w:val="840"/>
          <w:jc w:val="center"/>
        </w:trPr>
        <w:tc>
          <w:tcPr>
            <w:tcW w:w="2426" w:type="pct"/>
            <w:tcBorders>
              <w:top w:val="single" w:sz="4" w:space="0" w:color="auto"/>
              <w:bottom w:val="single" w:sz="4" w:space="0" w:color="auto"/>
            </w:tcBorders>
          </w:tcPr>
          <w:p w:rsidR="00BC583D" w:rsidRDefault="00BC583D" w:rsidP="00A65F90">
            <w:pPr>
              <w:tabs>
                <w:tab w:val="left" w:pos="5760"/>
              </w:tabs>
              <w:jc w:val="both"/>
              <w:rPr>
                <w:color w:val="000000"/>
                <w:sz w:val="24"/>
                <w:szCs w:val="24"/>
              </w:rPr>
            </w:pPr>
            <w:r w:rsidRPr="00A07ED8">
              <w:rPr>
                <w:color w:val="000000"/>
                <w:sz w:val="24"/>
                <w:szCs w:val="24"/>
              </w:rPr>
              <w:t>-музыкальное творчество</w:t>
            </w:r>
          </w:p>
          <w:p w:rsidR="00BC583D" w:rsidRPr="00A07ED8" w:rsidRDefault="00BC583D" w:rsidP="00A65F90">
            <w:pPr>
              <w:tabs>
                <w:tab w:val="left" w:pos="5760"/>
              </w:tabs>
              <w:jc w:val="both"/>
              <w:rPr>
                <w:color w:val="000000"/>
                <w:sz w:val="24"/>
                <w:szCs w:val="24"/>
              </w:rPr>
            </w:pPr>
            <w:r>
              <w:rPr>
                <w:color w:val="000000"/>
                <w:sz w:val="24"/>
                <w:szCs w:val="24"/>
              </w:rPr>
              <w:t xml:space="preserve"> (творческие часы</w:t>
            </w:r>
            <w:r w:rsidRPr="00A07ED8">
              <w:rPr>
                <w:color w:val="000000"/>
                <w:sz w:val="24"/>
                <w:szCs w:val="24"/>
              </w:rPr>
              <w:t>;</w:t>
            </w:r>
            <w:r>
              <w:rPr>
                <w:color w:val="000000"/>
                <w:sz w:val="24"/>
                <w:szCs w:val="24"/>
              </w:rPr>
              <w:t xml:space="preserve"> тематические выступления вокалистов, ансамблей)</w:t>
            </w:r>
          </w:p>
        </w:tc>
        <w:tc>
          <w:tcPr>
            <w:tcW w:w="444"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p>
        </w:tc>
        <w:tc>
          <w:tcPr>
            <w:tcW w:w="445"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16"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1269" w:type="pct"/>
            <w:vMerge/>
          </w:tcPr>
          <w:p w:rsidR="00BC583D" w:rsidRPr="00A07ED8" w:rsidRDefault="00BC583D" w:rsidP="00A65F90">
            <w:pPr>
              <w:tabs>
                <w:tab w:val="left" w:pos="5760"/>
              </w:tabs>
              <w:jc w:val="both"/>
              <w:rPr>
                <w:color w:val="000000"/>
                <w:sz w:val="24"/>
                <w:szCs w:val="24"/>
              </w:rPr>
            </w:pPr>
          </w:p>
        </w:tc>
      </w:tr>
      <w:tr w:rsidR="00BC583D" w:rsidRPr="00A07ED8" w:rsidTr="00BC583D">
        <w:trPr>
          <w:cantSplit/>
          <w:trHeight w:val="495"/>
          <w:jc w:val="center"/>
        </w:trPr>
        <w:tc>
          <w:tcPr>
            <w:tcW w:w="2426" w:type="pct"/>
            <w:tcBorders>
              <w:top w:val="single" w:sz="4" w:space="0" w:color="auto"/>
              <w:bottom w:val="single" w:sz="4" w:space="0" w:color="auto"/>
            </w:tcBorders>
          </w:tcPr>
          <w:p w:rsidR="00BC583D" w:rsidRDefault="00BC583D" w:rsidP="00A65F90">
            <w:pPr>
              <w:tabs>
                <w:tab w:val="left" w:pos="5760"/>
              </w:tabs>
              <w:jc w:val="both"/>
              <w:rPr>
                <w:color w:val="000000"/>
                <w:sz w:val="24"/>
                <w:szCs w:val="24"/>
              </w:rPr>
            </w:pPr>
            <w:r w:rsidRPr="00A07ED8">
              <w:rPr>
                <w:color w:val="000000"/>
                <w:sz w:val="24"/>
                <w:szCs w:val="24"/>
              </w:rPr>
              <w:t>-искусство танца</w:t>
            </w:r>
            <w:r>
              <w:rPr>
                <w:color w:val="000000"/>
                <w:sz w:val="24"/>
                <w:szCs w:val="24"/>
              </w:rPr>
              <w:t xml:space="preserve"> </w:t>
            </w:r>
          </w:p>
          <w:p w:rsidR="00BC583D" w:rsidRPr="00A07ED8" w:rsidRDefault="00BC583D" w:rsidP="00A65F90">
            <w:pPr>
              <w:tabs>
                <w:tab w:val="left" w:pos="5760"/>
              </w:tabs>
              <w:jc w:val="both"/>
              <w:rPr>
                <w:color w:val="000000"/>
                <w:sz w:val="24"/>
                <w:szCs w:val="24"/>
              </w:rPr>
            </w:pPr>
            <w:r>
              <w:rPr>
                <w:color w:val="000000"/>
                <w:sz w:val="24"/>
                <w:szCs w:val="24"/>
              </w:rPr>
              <w:t>(концертные программы, выступления)</w:t>
            </w:r>
            <w:r w:rsidRPr="00A07ED8">
              <w:rPr>
                <w:color w:val="000000"/>
                <w:sz w:val="24"/>
                <w:szCs w:val="24"/>
              </w:rPr>
              <w:t>;</w:t>
            </w:r>
          </w:p>
        </w:tc>
        <w:tc>
          <w:tcPr>
            <w:tcW w:w="444"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45"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16"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1269" w:type="pct"/>
            <w:vMerge/>
          </w:tcPr>
          <w:p w:rsidR="00BC583D" w:rsidRPr="00A07ED8" w:rsidRDefault="00BC583D" w:rsidP="00A65F90">
            <w:pPr>
              <w:tabs>
                <w:tab w:val="left" w:pos="5760"/>
              </w:tabs>
              <w:jc w:val="both"/>
              <w:rPr>
                <w:color w:val="000000"/>
                <w:sz w:val="24"/>
                <w:szCs w:val="24"/>
              </w:rPr>
            </w:pPr>
          </w:p>
        </w:tc>
      </w:tr>
      <w:tr w:rsidR="00BC583D" w:rsidRPr="00A07ED8" w:rsidTr="00BC583D">
        <w:trPr>
          <w:cantSplit/>
          <w:trHeight w:val="585"/>
          <w:jc w:val="center"/>
        </w:trPr>
        <w:tc>
          <w:tcPr>
            <w:tcW w:w="2426" w:type="pct"/>
            <w:tcBorders>
              <w:top w:val="single" w:sz="4" w:space="0" w:color="auto"/>
              <w:bottom w:val="single" w:sz="4" w:space="0" w:color="auto"/>
            </w:tcBorders>
          </w:tcPr>
          <w:p w:rsidR="00BC583D" w:rsidRDefault="00BC583D" w:rsidP="00A65F90">
            <w:pPr>
              <w:tabs>
                <w:tab w:val="left" w:pos="5760"/>
              </w:tabs>
              <w:jc w:val="both"/>
              <w:rPr>
                <w:color w:val="000000"/>
                <w:sz w:val="24"/>
                <w:szCs w:val="24"/>
              </w:rPr>
            </w:pPr>
            <w:r w:rsidRPr="00A07ED8">
              <w:rPr>
                <w:color w:val="000000"/>
                <w:sz w:val="24"/>
                <w:szCs w:val="24"/>
              </w:rPr>
              <w:t>-техническое творчество</w:t>
            </w:r>
            <w:r>
              <w:rPr>
                <w:color w:val="000000"/>
                <w:sz w:val="24"/>
                <w:szCs w:val="24"/>
              </w:rPr>
              <w:t xml:space="preserve"> </w:t>
            </w:r>
          </w:p>
          <w:p w:rsidR="00BC583D" w:rsidRPr="00A07ED8" w:rsidRDefault="00BC583D" w:rsidP="00A65F90">
            <w:pPr>
              <w:tabs>
                <w:tab w:val="left" w:pos="5760"/>
              </w:tabs>
              <w:jc w:val="both"/>
              <w:rPr>
                <w:color w:val="000000"/>
                <w:sz w:val="24"/>
                <w:szCs w:val="24"/>
              </w:rPr>
            </w:pPr>
            <w:r>
              <w:rPr>
                <w:color w:val="000000"/>
                <w:sz w:val="24"/>
                <w:szCs w:val="24"/>
              </w:rPr>
              <w:t>(индивидуальные выставки)</w:t>
            </w:r>
            <w:r w:rsidRPr="00A07ED8">
              <w:rPr>
                <w:color w:val="000000"/>
                <w:sz w:val="24"/>
                <w:szCs w:val="24"/>
              </w:rPr>
              <w:t>;</w:t>
            </w:r>
          </w:p>
        </w:tc>
        <w:tc>
          <w:tcPr>
            <w:tcW w:w="444"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p>
        </w:tc>
        <w:tc>
          <w:tcPr>
            <w:tcW w:w="445"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16"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1269" w:type="pct"/>
            <w:vMerge/>
          </w:tcPr>
          <w:p w:rsidR="00BC583D" w:rsidRPr="00A07ED8" w:rsidRDefault="00BC583D" w:rsidP="00A65F90">
            <w:pPr>
              <w:tabs>
                <w:tab w:val="left" w:pos="5760"/>
              </w:tabs>
              <w:jc w:val="both"/>
              <w:rPr>
                <w:color w:val="000000"/>
                <w:sz w:val="24"/>
                <w:szCs w:val="24"/>
              </w:rPr>
            </w:pPr>
          </w:p>
        </w:tc>
      </w:tr>
      <w:tr w:rsidR="00BC583D" w:rsidRPr="00A07ED8" w:rsidTr="00BC583D">
        <w:trPr>
          <w:cantSplit/>
          <w:trHeight w:val="585"/>
          <w:jc w:val="center"/>
        </w:trPr>
        <w:tc>
          <w:tcPr>
            <w:tcW w:w="2426" w:type="pct"/>
            <w:tcBorders>
              <w:top w:val="single" w:sz="4" w:space="0" w:color="auto"/>
              <w:bottom w:val="single" w:sz="4" w:space="0" w:color="auto"/>
            </w:tcBorders>
          </w:tcPr>
          <w:p w:rsidR="00BC583D" w:rsidRPr="00A07ED8" w:rsidRDefault="00BC583D" w:rsidP="00A65F90">
            <w:pPr>
              <w:tabs>
                <w:tab w:val="left" w:pos="5760"/>
              </w:tabs>
              <w:jc w:val="both"/>
              <w:rPr>
                <w:color w:val="000000"/>
                <w:sz w:val="24"/>
                <w:szCs w:val="24"/>
              </w:rPr>
            </w:pPr>
            <w:r w:rsidRPr="00A07ED8">
              <w:rPr>
                <w:color w:val="000000"/>
                <w:sz w:val="24"/>
                <w:szCs w:val="24"/>
              </w:rPr>
              <w:t>- компьютерные технологии в творчестве</w:t>
            </w:r>
            <w:r>
              <w:rPr>
                <w:color w:val="000000"/>
                <w:sz w:val="24"/>
                <w:szCs w:val="24"/>
              </w:rPr>
              <w:t xml:space="preserve"> (презентации)</w:t>
            </w:r>
            <w:r w:rsidRPr="00A07ED8">
              <w:rPr>
                <w:color w:val="000000"/>
                <w:sz w:val="24"/>
                <w:szCs w:val="24"/>
              </w:rPr>
              <w:t xml:space="preserve"> </w:t>
            </w:r>
          </w:p>
        </w:tc>
        <w:tc>
          <w:tcPr>
            <w:tcW w:w="444"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p>
        </w:tc>
        <w:tc>
          <w:tcPr>
            <w:tcW w:w="445"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16" w:type="pct"/>
            <w:tcBorders>
              <w:top w:val="single" w:sz="4" w:space="0" w:color="auto"/>
              <w:bottom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1269" w:type="pct"/>
            <w:vMerge/>
          </w:tcPr>
          <w:p w:rsidR="00BC583D" w:rsidRPr="00A07ED8" w:rsidRDefault="00BC583D" w:rsidP="00A65F90">
            <w:pPr>
              <w:tabs>
                <w:tab w:val="left" w:pos="5760"/>
              </w:tabs>
              <w:jc w:val="both"/>
              <w:rPr>
                <w:color w:val="000000"/>
                <w:sz w:val="24"/>
                <w:szCs w:val="24"/>
              </w:rPr>
            </w:pPr>
          </w:p>
        </w:tc>
      </w:tr>
      <w:tr w:rsidR="00BC583D" w:rsidRPr="00A07ED8" w:rsidTr="00BC583D">
        <w:trPr>
          <w:cantSplit/>
          <w:trHeight w:val="788"/>
          <w:jc w:val="center"/>
        </w:trPr>
        <w:tc>
          <w:tcPr>
            <w:tcW w:w="2426" w:type="pct"/>
            <w:tcBorders>
              <w:top w:val="single" w:sz="4" w:space="0" w:color="auto"/>
            </w:tcBorders>
          </w:tcPr>
          <w:p w:rsidR="00BC583D" w:rsidRPr="00A07ED8" w:rsidRDefault="00BC583D" w:rsidP="00BC583D">
            <w:pPr>
              <w:tabs>
                <w:tab w:val="left" w:pos="5760"/>
              </w:tabs>
              <w:jc w:val="both"/>
              <w:rPr>
                <w:color w:val="000000"/>
                <w:sz w:val="24"/>
                <w:szCs w:val="24"/>
              </w:rPr>
            </w:pPr>
            <w:r>
              <w:rPr>
                <w:color w:val="000000"/>
                <w:sz w:val="24"/>
                <w:szCs w:val="24"/>
              </w:rPr>
              <w:t>- военно-патриотическое и спортивное направление (показательные выступления, соревнования)</w:t>
            </w:r>
            <w:proofErr w:type="gramStart"/>
            <w:r>
              <w:rPr>
                <w:color w:val="000000"/>
                <w:sz w:val="24"/>
                <w:szCs w:val="24"/>
              </w:rPr>
              <w:t xml:space="preserve"> </w:t>
            </w:r>
            <w:r w:rsidRPr="00A07ED8">
              <w:rPr>
                <w:color w:val="000000"/>
                <w:sz w:val="24"/>
                <w:szCs w:val="24"/>
              </w:rPr>
              <w:t>.</w:t>
            </w:r>
            <w:proofErr w:type="gramEnd"/>
            <w:r w:rsidRPr="00A07ED8">
              <w:rPr>
                <w:color w:val="000000"/>
                <w:sz w:val="24"/>
                <w:szCs w:val="24"/>
              </w:rPr>
              <w:t xml:space="preserve"> </w:t>
            </w:r>
          </w:p>
        </w:tc>
        <w:tc>
          <w:tcPr>
            <w:tcW w:w="444" w:type="pct"/>
            <w:tcBorders>
              <w:top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45" w:type="pct"/>
            <w:tcBorders>
              <w:top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416" w:type="pct"/>
            <w:tcBorders>
              <w:top w:val="single" w:sz="4" w:space="0" w:color="auto"/>
            </w:tcBorders>
          </w:tcPr>
          <w:p w:rsidR="00BC583D" w:rsidRDefault="00BC583D" w:rsidP="00A65F90">
            <w:pPr>
              <w:tabs>
                <w:tab w:val="left" w:pos="5760"/>
              </w:tabs>
              <w:jc w:val="both"/>
              <w:rPr>
                <w:bCs/>
                <w:color w:val="000000"/>
                <w:sz w:val="24"/>
                <w:szCs w:val="24"/>
              </w:rPr>
            </w:pPr>
            <w:r>
              <w:rPr>
                <w:bCs/>
                <w:color w:val="000000"/>
                <w:sz w:val="24"/>
                <w:szCs w:val="24"/>
              </w:rPr>
              <w:t>+</w:t>
            </w:r>
          </w:p>
        </w:tc>
        <w:tc>
          <w:tcPr>
            <w:tcW w:w="1269" w:type="pct"/>
            <w:vMerge/>
          </w:tcPr>
          <w:p w:rsidR="00BC583D" w:rsidRPr="00A07ED8" w:rsidRDefault="00BC583D" w:rsidP="00A65F90">
            <w:pPr>
              <w:tabs>
                <w:tab w:val="left" w:pos="5760"/>
              </w:tabs>
              <w:jc w:val="both"/>
              <w:rPr>
                <w:color w:val="000000"/>
                <w:sz w:val="24"/>
                <w:szCs w:val="24"/>
              </w:rPr>
            </w:pPr>
          </w:p>
        </w:tc>
      </w:tr>
      <w:tr w:rsidR="002B7502" w:rsidRPr="00A07ED8" w:rsidTr="00A65F90">
        <w:trPr>
          <w:cantSplit/>
          <w:jc w:val="center"/>
        </w:trPr>
        <w:tc>
          <w:tcPr>
            <w:tcW w:w="2426" w:type="pct"/>
          </w:tcPr>
          <w:p w:rsidR="002B7502" w:rsidRPr="00A07ED8" w:rsidRDefault="0060703D" w:rsidP="0060703D">
            <w:pPr>
              <w:tabs>
                <w:tab w:val="left" w:pos="5760"/>
              </w:tabs>
              <w:jc w:val="both"/>
              <w:rPr>
                <w:color w:val="000000"/>
                <w:sz w:val="24"/>
                <w:szCs w:val="24"/>
              </w:rPr>
            </w:pPr>
            <w:r>
              <w:rPr>
                <w:color w:val="000000"/>
                <w:sz w:val="24"/>
                <w:szCs w:val="24"/>
              </w:rPr>
              <w:t xml:space="preserve">Вовлечение в </w:t>
            </w:r>
            <w:r w:rsidR="002B7502" w:rsidRPr="00A07ED8">
              <w:rPr>
                <w:color w:val="000000"/>
                <w:sz w:val="24"/>
                <w:szCs w:val="24"/>
              </w:rPr>
              <w:t xml:space="preserve">экспериментально - исследовательскую работу </w:t>
            </w:r>
          </w:p>
        </w:tc>
        <w:tc>
          <w:tcPr>
            <w:tcW w:w="444" w:type="pct"/>
          </w:tcPr>
          <w:p w:rsidR="002B7502" w:rsidRPr="00A07ED8" w:rsidRDefault="0060703D" w:rsidP="00A65F90">
            <w:pPr>
              <w:tabs>
                <w:tab w:val="left" w:pos="5760"/>
              </w:tabs>
              <w:jc w:val="both"/>
              <w:rPr>
                <w:bCs/>
                <w:color w:val="000000"/>
                <w:sz w:val="24"/>
                <w:szCs w:val="24"/>
              </w:rPr>
            </w:pPr>
            <w:r>
              <w:rPr>
                <w:bCs/>
                <w:color w:val="000000"/>
                <w:sz w:val="24"/>
                <w:szCs w:val="24"/>
              </w:rPr>
              <w:t>+</w:t>
            </w:r>
          </w:p>
        </w:tc>
        <w:tc>
          <w:tcPr>
            <w:tcW w:w="445" w:type="pct"/>
          </w:tcPr>
          <w:p w:rsidR="002B7502" w:rsidRPr="00A07ED8" w:rsidRDefault="002B7502" w:rsidP="00A65F90">
            <w:pPr>
              <w:tabs>
                <w:tab w:val="left" w:pos="5760"/>
              </w:tabs>
              <w:jc w:val="both"/>
              <w:rPr>
                <w:bCs/>
                <w:color w:val="000000"/>
                <w:sz w:val="24"/>
                <w:szCs w:val="24"/>
              </w:rPr>
            </w:pPr>
            <w:r w:rsidRPr="00A07ED8">
              <w:rPr>
                <w:bCs/>
                <w:color w:val="000000"/>
                <w:sz w:val="24"/>
                <w:szCs w:val="24"/>
              </w:rPr>
              <w:t>+</w:t>
            </w:r>
          </w:p>
        </w:tc>
        <w:tc>
          <w:tcPr>
            <w:tcW w:w="416" w:type="pct"/>
          </w:tcPr>
          <w:p w:rsidR="002B7502" w:rsidRPr="00A07ED8" w:rsidRDefault="002B7502" w:rsidP="00A65F90">
            <w:pPr>
              <w:tabs>
                <w:tab w:val="left" w:pos="5760"/>
              </w:tabs>
              <w:jc w:val="both"/>
              <w:rPr>
                <w:bCs/>
                <w:color w:val="000000"/>
                <w:sz w:val="24"/>
                <w:szCs w:val="24"/>
              </w:rPr>
            </w:pPr>
            <w:r w:rsidRPr="00A07ED8">
              <w:rPr>
                <w:bCs/>
                <w:color w:val="000000"/>
                <w:sz w:val="24"/>
                <w:szCs w:val="24"/>
              </w:rPr>
              <w:t>+</w:t>
            </w:r>
          </w:p>
        </w:tc>
        <w:tc>
          <w:tcPr>
            <w:tcW w:w="1269" w:type="pct"/>
          </w:tcPr>
          <w:p w:rsidR="002B7502" w:rsidRPr="00A07ED8" w:rsidRDefault="002B7502" w:rsidP="00A65F90">
            <w:pPr>
              <w:tabs>
                <w:tab w:val="left" w:pos="5760"/>
              </w:tabs>
              <w:jc w:val="both"/>
              <w:rPr>
                <w:color w:val="000000"/>
                <w:sz w:val="24"/>
                <w:szCs w:val="24"/>
              </w:rPr>
            </w:pPr>
            <w:r w:rsidRPr="00A07ED8">
              <w:rPr>
                <w:color w:val="000000"/>
                <w:sz w:val="24"/>
                <w:szCs w:val="24"/>
              </w:rPr>
              <w:t xml:space="preserve">Руководители </w:t>
            </w:r>
            <w:proofErr w:type="gramStart"/>
            <w:r w:rsidRPr="00A07ED8">
              <w:rPr>
                <w:color w:val="000000"/>
                <w:sz w:val="24"/>
                <w:szCs w:val="24"/>
              </w:rPr>
              <w:t>ДО</w:t>
            </w:r>
            <w:proofErr w:type="gramEnd"/>
          </w:p>
        </w:tc>
      </w:tr>
      <w:tr w:rsidR="002B7502" w:rsidRPr="00A07ED8" w:rsidTr="00A65F90">
        <w:trPr>
          <w:cantSplit/>
          <w:trHeight w:val="390"/>
          <w:jc w:val="center"/>
        </w:trPr>
        <w:tc>
          <w:tcPr>
            <w:tcW w:w="2426" w:type="pct"/>
            <w:tcBorders>
              <w:bottom w:val="single" w:sz="4" w:space="0" w:color="auto"/>
            </w:tcBorders>
          </w:tcPr>
          <w:p w:rsidR="002B7502" w:rsidRPr="00A07ED8" w:rsidRDefault="0060703D" w:rsidP="0060703D">
            <w:pPr>
              <w:tabs>
                <w:tab w:val="left" w:pos="5760"/>
              </w:tabs>
              <w:jc w:val="both"/>
              <w:rPr>
                <w:color w:val="000000"/>
                <w:sz w:val="24"/>
                <w:szCs w:val="24"/>
              </w:rPr>
            </w:pPr>
            <w:r>
              <w:rPr>
                <w:color w:val="000000"/>
                <w:sz w:val="24"/>
                <w:szCs w:val="24"/>
              </w:rPr>
              <w:t xml:space="preserve">Создание совместно с одаренными детьми конкурентно способных </w:t>
            </w:r>
            <w:r w:rsidR="002B7502">
              <w:rPr>
                <w:color w:val="000000"/>
                <w:sz w:val="24"/>
                <w:szCs w:val="24"/>
              </w:rPr>
              <w:t>Проектн</w:t>
            </w:r>
            <w:r>
              <w:rPr>
                <w:color w:val="000000"/>
                <w:sz w:val="24"/>
                <w:szCs w:val="24"/>
              </w:rPr>
              <w:t>ых работ</w:t>
            </w:r>
            <w:r w:rsidR="002B7502">
              <w:rPr>
                <w:color w:val="000000"/>
                <w:sz w:val="24"/>
                <w:szCs w:val="24"/>
              </w:rPr>
              <w:t xml:space="preserve"> </w:t>
            </w:r>
          </w:p>
        </w:tc>
        <w:tc>
          <w:tcPr>
            <w:tcW w:w="444" w:type="pct"/>
            <w:tcBorders>
              <w:bottom w:val="single" w:sz="4" w:space="0" w:color="auto"/>
            </w:tcBorders>
          </w:tcPr>
          <w:p w:rsidR="002B7502" w:rsidRPr="00A07ED8" w:rsidRDefault="002B7502" w:rsidP="00A65F90">
            <w:pPr>
              <w:tabs>
                <w:tab w:val="left" w:pos="5760"/>
              </w:tabs>
              <w:jc w:val="both"/>
              <w:rPr>
                <w:bCs/>
                <w:color w:val="000000"/>
                <w:sz w:val="24"/>
                <w:szCs w:val="24"/>
              </w:rPr>
            </w:pPr>
          </w:p>
        </w:tc>
        <w:tc>
          <w:tcPr>
            <w:tcW w:w="445" w:type="pct"/>
            <w:tcBorders>
              <w:bottom w:val="single" w:sz="4" w:space="0" w:color="auto"/>
            </w:tcBorders>
          </w:tcPr>
          <w:p w:rsidR="002B7502" w:rsidRPr="00A07ED8" w:rsidRDefault="0060703D" w:rsidP="00A65F90">
            <w:pPr>
              <w:tabs>
                <w:tab w:val="left" w:pos="5760"/>
              </w:tabs>
              <w:jc w:val="both"/>
              <w:rPr>
                <w:bCs/>
                <w:color w:val="000000"/>
                <w:sz w:val="24"/>
                <w:szCs w:val="24"/>
              </w:rPr>
            </w:pPr>
            <w:r>
              <w:rPr>
                <w:bCs/>
                <w:color w:val="000000"/>
                <w:sz w:val="24"/>
                <w:szCs w:val="24"/>
              </w:rPr>
              <w:t>+</w:t>
            </w:r>
          </w:p>
        </w:tc>
        <w:tc>
          <w:tcPr>
            <w:tcW w:w="416" w:type="pct"/>
            <w:tcBorders>
              <w:bottom w:val="single" w:sz="4" w:space="0" w:color="auto"/>
            </w:tcBorders>
          </w:tcPr>
          <w:p w:rsidR="002B7502" w:rsidRPr="00A07ED8" w:rsidRDefault="002B7502" w:rsidP="00A65F90">
            <w:pPr>
              <w:tabs>
                <w:tab w:val="left" w:pos="5760"/>
              </w:tabs>
              <w:jc w:val="both"/>
              <w:rPr>
                <w:bCs/>
                <w:color w:val="000000"/>
                <w:sz w:val="24"/>
                <w:szCs w:val="24"/>
              </w:rPr>
            </w:pPr>
            <w:r w:rsidRPr="00A07ED8">
              <w:rPr>
                <w:bCs/>
                <w:color w:val="000000"/>
                <w:sz w:val="24"/>
                <w:szCs w:val="24"/>
              </w:rPr>
              <w:t>+</w:t>
            </w:r>
          </w:p>
        </w:tc>
        <w:tc>
          <w:tcPr>
            <w:tcW w:w="1269" w:type="pct"/>
            <w:tcBorders>
              <w:bottom w:val="single" w:sz="4" w:space="0" w:color="auto"/>
            </w:tcBorders>
          </w:tcPr>
          <w:p w:rsidR="002B7502" w:rsidRPr="00A07ED8" w:rsidRDefault="002B7502" w:rsidP="00A65F90">
            <w:pPr>
              <w:tabs>
                <w:tab w:val="left" w:pos="5760"/>
              </w:tabs>
              <w:jc w:val="both"/>
              <w:rPr>
                <w:color w:val="000000"/>
                <w:sz w:val="24"/>
                <w:szCs w:val="24"/>
              </w:rPr>
            </w:pPr>
            <w:r w:rsidRPr="00A07ED8">
              <w:rPr>
                <w:color w:val="000000"/>
                <w:sz w:val="24"/>
                <w:szCs w:val="24"/>
              </w:rPr>
              <w:t>Методист, педагог</w:t>
            </w:r>
            <w:r>
              <w:rPr>
                <w:color w:val="000000"/>
                <w:sz w:val="24"/>
                <w:szCs w:val="24"/>
              </w:rPr>
              <w:t>и</w:t>
            </w:r>
            <w:r w:rsidRPr="00A07ED8">
              <w:rPr>
                <w:color w:val="000000"/>
                <w:sz w:val="24"/>
                <w:szCs w:val="24"/>
              </w:rPr>
              <w:t xml:space="preserve"> </w:t>
            </w:r>
          </w:p>
        </w:tc>
      </w:tr>
      <w:tr w:rsidR="002B7502" w:rsidRPr="00A07ED8" w:rsidTr="00A65F90">
        <w:trPr>
          <w:cantSplit/>
          <w:trHeight w:val="720"/>
          <w:jc w:val="center"/>
        </w:trPr>
        <w:tc>
          <w:tcPr>
            <w:tcW w:w="2426" w:type="pct"/>
            <w:tcBorders>
              <w:top w:val="single" w:sz="4" w:space="0" w:color="auto"/>
            </w:tcBorders>
          </w:tcPr>
          <w:p w:rsidR="002B7502" w:rsidRDefault="002B7502" w:rsidP="0060703D">
            <w:pPr>
              <w:tabs>
                <w:tab w:val="left" w:pos="5760"/>
              </w:tabs>
              <w:jc w:val="both"/>
              <w:rPr>
                <w:color w:val="000000"/>
                <w:sz w:val="24"/>
                <w:szCs w:val="24"/>
              </w:rPr>
            </w:pPr>
            <w:r w:rsidRPr="00A07ED8">
              <w:rPr>
                <w:color w:val="000000"/>
                <w:sz w:val="24"/>
                <w:szCs w:val="24"/>
              </w:rPr>
              <w:t xml:space="preserve"> </w:t>
            </w:r>
            <w:r w:rsidR="0060703D">
              <w:rPr>
                <w:color w:val="000000"/>
                <w:sz w:val="24"/>
                <w:szCs w:val="24"/>
              </w:rPr>
              <w:t>Организация на уровне учреждения н</w:t>
            </w:r>
            <w:r w:rsidRPr="00A07ED8">
              <w:rPr>
                <w:color w:val="000000"/>
                <w:sz w:val="24"/>
                <w:szCs w:val="24"/>
              </w:rPr>
              <w:t>аучно-практическ</w:t>
            </w:r>
            <w:r w:rsidR="0060703D">
              <w:rPr>
                <w:color w:val="000000"/>
                <w:sz w:val="24"/>
                <w:szCs w:val="24"/>
              </w:rPr>
              <w:t>их</w:t>
            </w:r>
            <w:r w:rsidRPr="00A07ED8">
              <w:rPr>
                <w:color w:val="000000"/>
                <w:sz w:val="24"/>
                <w:szCs w:val="24"/>
              </w:rPr>
              <w:t xml:space="preserve"> конференци</w:t>
            </w:r>
            <w:r w:rsidR="0060703D">
              <w:rPr>
                <w:color w:val="000000"/>
                <w:sz w:val="24"/>
                <w:szCs w:val="24"/>
              </w:rPr>
              <w:t xml:space="preserve">й с последующим выдвижением кандидатов на участие в таких мероприятиях более высокого уровня. </w:t>
            </w:r>
            <w:r w:rsidRPr="00A07ED8">
              <w:rPr>
                <w:color w:val="000000"/>
                <w:sz w:val="24"/>
                <w:szCs w:val="24"/>
              </w:rPr>
              <w:t xml:space="preserve"> </w:t>
            </w:r>
          </w:p>
        </w:tc>
        <w:tc>
          <w:tcPr>
            <w:tcW w:w="444" w:type="pct"/>
            <w:tcBorders>
              <w:top w:val="single" w:sz="4" w:space="0" w:color="auto"/>
            </w:tcBorders>
          </w:tcPr>
          <w:p w:rsidR="002B7502" w:rsidRPr="00A07ED8" w:rsidRDefault="002B7502" w:rsidP="00A65F90">
            <w:pPr>
              <w:tabs>
                <w:tab w:val="left" w:pos="5760"/>
              </w:tabs>
              <w:jc w:val="both"/>
              <w:rPr>
                <w:bCs/>
                <w:color w:val="000000"/>
                <w:sz w:val="24"/>
                <w:szCs w:val="24"/>
              </w:rPr>
            </w:pPr>
          </w:p>
        </w:tc>
        <w:tc>
          <w:tcPr>
            <w:tcW w:w="445" w:type="pct"/>
            <w:tcBorders>
              <w:top w:val="single" w:sz="4" w:space="0" w:color="auto"/>
            </w:tcBorders>
          </w:tcPr>
          <w:p w:rsidR="002B7502" w:rsidRPr="00A07ED8" w:rsidRDefault="0060703D" w:rsidP="00A65F90">
            <w:pPr>
              <w:tabs>
                <w:tab w:val="left" w:pos="5760"/>
              </w:tabs>
              <w:jc w:val="both"/>
              <w:rPr>
                <w:bCs/>
                <w:color w:val="000000"/>
                <w:sz w:val="24"/>
                <w:szCs w:val="24"/>
              </w:rPr>
            </w:pPr>
            <w:r>
              <w:rPr>
                <w:bCs/>
                <w:color w:val="000000"/>
                <w:sz w:val="24"/>
                <w:szCs w:val="24"/>
              </w:rPr>
              <w:t>+</w:t>
            </w:r>
          </w:p>
        </w:tc>
        <w:tc>
          <w:tcPr>
            <w:tcW w:w="416" w:type="pct"/>
            <w:tcBorders>
              <w:top w:val="single" w:sz="4" w:space="0" w:color="auto"/>
            </w:tcBorders>
          </w:tcPr>
          <w:p w:rsidR="002B7502" w:rsidRPr="00A07ED8" w:rsidRDefault="002B7502" w:rsidP="00A65F90">
            <w:pPr>
              <w:tabs>
                <w:tab w:val="left" w:pos="5760"/>
              </w:tabs>
              <w:jc w:val="both"/>
              <w:rPr>
                <w:bCs/>
                <w:color w:val="000000"/>
                <w:sz w:val="24"/>
                <w:szCs w:val="24"/>
              </w:rPr>
            </w:pPr>
            <w:r>
              <w:rPr>
                <w:bCs/>
                <w:color w:val="000000"/>
                <w:sz w:val="24"/>
                <w:szCs w:val="24"/>
              </w:rPr>
              <w:t>+</w:t>
            </w:r>
          </w:p>
        </w:tc>
        <w:tc>
          <w:tcPr>
            <w:tcW w:w="1269" w:type="pct"/>
            <w:tcBorders>
              <w:top w:val="single" w:sz="4" w:space="0" w:color="auto"/>
            </w:tcBorders>
          </w:tcPr>
          <w:p w:rsidR="002B7502" w:rsidRPr="00A07ED8" w:rsidRDefault="002B7502" w:rsidP="00A65F90">
            <w:pPr>
              <w:tabs>
                <w:tab w:val="left" w:pos="5760"/>
              </w:tabs>
              <w:jc w:val="both"/>
              <w:rPr>
                <w:color w:val="000000"/>
                <w:sz w:val="24"/>
                <w:szCs w:val="24"/>
              </w:rPr>
            </w:pPr>
            <w:r>
              <w:rPr>
                <w:color w:val="000000"/>
                <w:sz w:val="24"/>
                <w:szCs w:val="24"/>
              </w:rPr>
              <w:t xml:space="preserve">Методист, </w:t>
            </w:r>
            <w:r w:rsidRPr="00A07ED8">
              <w:rPr>
                <w:color w:val="000000"/>
                <w:sz w:val="24"/>
                <w:szCs w:val="24"/>
              </w:rPr>
              <w:t xml:space="preserve">руководители </w:t>
            </w:r>
            <w:proofErr w:type="gramStart"/>
            <w:r w:rsidRPr="00A07ED8">
              <w:rPr>
                <w:color w:val="000000"/>
                <w:sz w:val="24"/>
                <w:szCs w:val="24"/>
              </w:rPr>
              <w:t>ДО</w:t>
            </w:r>
            <w:proofErr w:type="gramEnd"/>
            <w:r w:rsidRPr="00A07ED8">
              <w:rPr>
                <w:color w:val="000000"/>
                <w:sz w:val="24"/>
                <w:szCs w:val="24"/>
              </w:rPr>
              <w:t xml:space="preserve"> </w:t>
            </w:r>
          </w:p>
        </w:tc>
      </w:tr>
    </w:tbl>
    <w:p w:rsidR="002B7502" w:rsidRPr="00A07ED8" w:rsidRDefault="002B7502" w:rsidP="002B7502">
      <w:pPr>
        <w:pStyle w:val="2"/>
        <w:keepNext w:val="0"/>
        <w:numPr>
          <w:ilvl w:val="0"/>
          <w:numId w:val="0"/>
        </w:numPr>
        <w:ind w:firstLine="709"/>
        <w:jc w:val="both"/>
        <w:rPr>
          <w:b/>
          <w:bCs/>
          <w:iCs/>
          <w:color w:val="000000"/>
          <w:u w:val="none"/>
        </w:rPr>
      </w:pPr>
      <w:bookmarkStart w:id="18" w:name="_Toc188633982"/>
      <w:bookmarkStart w:id="19" w:name="_Toc188634338"/>
      <w:bookmarkStart w:id="20" w:name="_Toc191196597"/>
    </w:p>
    <w:p w:rsidR="003D04DD" w:rsidRDefault="003D04DD" w:rsidP="002B7502">
      <w:pPr>
        <w:pStyle w:val="2"/>
        <w:keepNext w:val="0"/>
        <w:numPr>
          <w:ilvl w:val="0"/>
          <w:numId w:val="0"/>
        </w:numPr>
        <w:ind w:firstLine="709"/>
        <w:jc w:val="both"/>
        <w:rPr>
          <w:b/>
          <w:bCs/>
          <w:iCs/>
          <w:color w:val="000000"/>
          <w:u w:val="none"/>
        </w:rPr>
      </w:pPr>
    </w:p>
    <w:p w:rsidR="002B7502" w:rsidRPr="00A07ED8" w:rsidRDefault="00012FAC" w:rsidP="002B7502">
      <w:pPr>
        <w:pStyle w:val="2"/>
        <w:keepNext w:val="0"/>
        <w:numPr>
          <w:ilvl w:val="0"/>
          <w:numId w:val="0"/>
        </w:numPr>
        <w:ind w:firstLine="709"/>
        <w:jc w:val="both"/>
        <w:rPr>
          <w:b/>
          <w:bCs/>
          <w:iCs/>
          <w:color w:val="000000"/>
          <w:u w:val="none"/>
        </w:rPr>
      </w:pPr>
      <w:r>
        <w:rPr>
          <w:b/>
          <w:bCs/>
          <w:iCs/>
          <w:color w:val="000000"/>
          <w:u w:val="none"/>
        </w:rPr>
        <w:t>5.4</w:t>
      </w:r>
      <w:r w:rsidR="003D04DD">
        <w:rPr>
          <w:b/>
          <w:bCs/>
          <w:iCs/>
          <w:color w:val="000000"/>
          <w:u w:val="none"/>
        </w:rPr>
        <w:t>.</w:t>
      </w:r>
      <w:r w:rsidR="002B7502" w:rsidRPr="00A07ED8">
        <w:rPr>
          <w:b/>
          <w:bCs/>
          <w:iCs/>
          <w:color w:val="000000"/>
          <w:u w:val="none"/>
        </w:rPr>
        <w:t xml:space="preserve"> Психологическая и социально-педагогическая поддержка одаренных детей</w:t>
      </w:r>
      <w:bookmarkEnd w:id="18"/>
      <w:bookmarkEnd w:id="19"/>
      <w:bookmarkEnd w:id="20"/>
    </w:p>
    <w:p w:rsidR="002B7502" w:rsidRPr="00A07ED8" w:rsidRDefault="002B7502" w:rsidP="002B7502">
      <w:pPr>
        <w:spacing w:after="0" w:line="240" w:lineRule="auto"/>
        <w:ind w:firstLine="709"/>
        <w:jc w:val="both"/>
        <w:rPr>
          <w:rFonts w:ascii="Times New Roman" w:hAnsi="Times New Roman" w:cs="Times New Roman"/>
          <w:b/>
          <w:color w:val="000000"/>
          <w:sz w:val="24"/>
          <w:szCs w:val="24"/>
        </w:rPr>
      </w:pPr>
    </w:p>
    <w:tbl>
      <w:tblPr>
        <w:tblStyle w:val="11"/>
        <w:tblW w:w="9571" w:type="dxa"/>
        <w:jc w:val="center"/>
        <w:tblLayout w:type="fixed"/>
        <w:tblLook w:val="0000" w:firstRow="0" w:lastRow="0" w:firstColumn="0" w:lastColumn="0" w:noHBand="0" w:noVBand="0"/>
      </w:tblPr>
      <w:tblGrid>
        <w:gridCol w:w="4644"/>
        <w:gridCol w:w="852"/>
        <w:gridCol w:w="852"/>
        <w:gridCol w:w="777"/>
        <w:gridCol w:w="2446"/>
      </w:tblGrid>
      <w:tr w:rsidR="002B7502" w:rsidRPr="00A07ED8" w:rsidTr="00A65F90">
        <w:trPr>
          <w:cantSplit/>
          <w:jc w:val="center"/>
        </w:trPr>
        <w:tc>
          <w:tcPr>
            <w:tcW w:w="2426" w:type="pct"/>
          </w:tcPr>
          <w:p w:rsidR="002B7502" w:rsidRPr="00A07ED8" w:rsidRDefault="002B7502" w:rsidP="00A65F90">
            <w:pPr>
              <w:jc w:val="both"/>
              <w:rPr>
                <w:b/>
                <w:color w:val="000000"/>
                <w:sz w:val="24"/>
                <w:szCs w:val="24"/>
              </w:rPr>
            </w:pPr>
            <w:r w:rsidRPr="00A07ED8">
              <w:rPr>
                <w:b/>
                <w:color w:val="000000"/>
                <w:sz w:val="24"/>
                <w:szCs w:val="24"/>
              </w:rPr>
              <w:t>Мероприятия</w:t>
            </w:r>
          </w:p>
        </w:tc>
        <w:tc>
          <w:tcPr>
            <w:tcW w:w="445" w:type="pct"/>
          </w:tcPr>
          <w:p w:rsidR="002B7502" w:rsidRPr="00A07ED8" w:rsidRDefault="002B7502" w:rsidP="00B404BC">
            <w:pPr>
              <w:jc w:val="both"/>
              <w:rPr>
                <w:b/>
                <w:color w:val="000000"/>
                <w:sz w:val="24"/>
                <w:szCs w:val="24"/>
              </w:rPr>
            </w:pPr>
            <w:r w:rsidRPr="00A07ED8">
              <w:rPr>
                <w:b/>
                <w:color w:val="000000"/>
                <w:sz w:val="24"/>
                <w:szCs w:val="24"/>
              </w:rPr>
              <w:t>201</w:t>
            </w:r>
            <w:r w:rsidR="00B404BC">
              <w:rPr>
                <w:b/>
                <w:color w:val="000000"/>
                <w:sz w:val="24"/>
                <w:szCs w:val="24"/>
              </w:rPr>
              <w:t>8</w:t>
            </w:r>
            <w:r w:rsidRPr="00A07ED8">
              <w:rPr>
                <w:b/>
                <w:color w:val="000000"/>
                <w:sz w:val="24"/>
                <w:szCs w:val="24"/>
              </w:rPr>
              <w:t>/201</w:t>
            </w:r>
            <w:r w:rsidR="00B404BC">
              <w:rPr>
                <w:b/>
                <w:color w:val="000000"/>
                <w:sz w:val="24"/>
                <w:szCs w:val="24"/>
              </w:rPr>
              <w:t>9</w:t>
            </w:r>
          </w:p>
        </w:tc>
        <w:tc>
          <w:tcPr>
            <w:tcW w:w="445" w:type="pct"/>
          </w:tcPr>
          <w:p w:rsidR="002B7502" w:rsidRPr="00A07ED8" w:rsidRDefault="002B7502" w:rsidP="00B404BC">
            <w:pPr>
              <w:jc w:val="both"/>
              <w:rPr>
                <w:b/>
                <w:color w:val="000000"/>
                <w:sz w:val="24"/>
                <w:szCs w:val="24"/>
              </w:rPr>
            </w:pPr>
            <w:r w:rsidRPr="00A07ED8">
              <w:rPr>
                <w:b/>
                <w:color w:val="000000"/>
                <w:sz w:val="24"/>
                <w:szCs w:val="24"/>
              </w:rPr>
              <w:t>201</w:t>
            </w:r>
            <w:r w:rsidR="00B404BC">
              <w:rPr>
                <w:b/>
                <w:color w:val="000000"/>
                <w:sz w:val="24"/>
                <w:szCs w:val="24"/>
              </w:rPr>
              <w:t>9</w:t>
            </w:r>
            <w:r w:rsidRPr="00A07ED8">
              <w:rPr>
                <w:b/>
                <w:color w:val="000000"/>
                <w:sz w:val="24"/>
                <w:szCs w:val="24"/>
              </w:rPr>
              <w:t xml:space="preserve"> /20</w:t>
            </w:r>
            <w:r w:rsidR="00B404BC">
              <w:rPr>
                <w:b/>
                <w:color w:val="000000"/>
                <w:sz w:val="24"/>
                <w:szCs w:val="24"/>
              </w:rPr>
              <w:t>20</w:t>
            </w:r>
          </w:p>
        </w:tc>
        <w:tc>
          <w:tcPr>
            <w:tcW w:w="406" w:type="pct"/>
          </w:tcPr>
          <w:p w:rsidR="002B7502" w:rsidRPr="00A07ED8" w:rsidRDefault="002B7502" w:rsidP="00B404BC">
            <w:pPr>
              <w:jc w:val="both"/>
              <w:rPr>
                <w:b/>
                <w:color w:val="000000"/>
                <w:sz w:val="24"/>
                <w:szCs w:val="24"/>
              </w:rPr>
            </w:pPr>
            <w:r w:rsidRPr="00A07ED8">
              <w:rPr>
                <w:b/>
                <w:color w:val="000000"/>
                <w:sz w:val="24"/>
                <w:szCs w:val="24"/>
              </w:rPr>
              <w:t>20</w:t>
            </w:r>
            <w:r w:rsidR="00B404BC">
              <w:rPr>
                <w:b/>
                <w:color w:val="000000"/>
                <w:sz w:val="24"/>
                <w:szCs w:val="24"/>
              </w:rPr>
              <w:t>20</w:t>
            </w:r>
            <w:r w:rsidRPr="00A07ED8">
              <w:rPr>
                <w:b/>
                <w:color w:val="000000"/>
                <w:sz w:val="24"/>
                <w:szCs w:val="24"/>
              </w:rPr>
              <w:t>/20</w:t>
            </w:r>
            <w:r w:rsidR="00B404BC">
              <w:rPr>
                <w:b/>
                <w:color w:val="000000"/>
                <w:sz w:val="24"/>
                <w:szCs w:val="24"/>
              </w:rPr>
              <w:t>21</w:t>
            </w:r>
          </w:p>
        </w:tc>
        <w:tc>
          <w:tcPr>
            <w:tcW w:w="1278" w:type="pct"/>
          </w:tcPr>
          <w:p w:rsidR="002B7502" w:rsidRPr="00A07ED8" w:rsidRDefault="002B7502" w:rsidP="00A65F90">
            <w:pPr>
              <w:jc w:val="both"/>
              <w:rPr>
                <w:b/>
                <w:color w:val="000000"/>
                <w:sz w:val="24"/>
                <w:szCs w:val="24"/>
              </w:rPr>
            </w:pPr>
            <w:r w:rsidRPr="00A07ED8">
              <w:rPr>
                <w:b/>
                <w:color w:val="000000"/>
                <w:sz w:val="24"/>
                <w:szCs w:val="24"/>
              </w:rPr>
              <w:t>Ответственные</w:t>
            </w:r>
          </w:p>
        </w:tc>
      </w:tr>
      <w:tr w:rsidR="002B7502" w:rsidRPr="00A07ED8" w:rsidTr="00A65F90">
        <w:trPr>
          <w:cantSplit/>
          <w:jc w:val="center"/>
        </w:trPr>
        <w:tc>
          <w:tcPr>
            <w:tcW w:w="2426" w:type="pct"/>
          </w:tcPr>
          <w:p w:rsidR="002B7502" w:rsidRDefault="002B7502" w:rsidP="00A65F90">
            <w:pPr>
              <w:jc w:val="both"/>
              <w:rPr>
                <w:color w:val="000000"/>
                <w:sz w:val="24"/>
                <w:szCs w:val="24"/>
              </w:rPr>
            </w:pPr>
            <w:r w:rsidRPr="00A07ED8">
              <w:rPr>
                <w:color w:val="000000"/>
                <w:sz w:val="24"/>
                <w:szCs w:val="24"/>
              </w:rPr>
              <w:t>Психологическое сопровождение детей, отнесенных к категории одаренных</w:t>
            </w:r>
          </w:p>
          <w:p w:rsidR="00B404BC" w:rsidRPr="00B404BC" w:rsidRDefault="00B404BC" w:rsidP="00B404BC">
            <w:pPr>
              <w:jc w:val="both"/>
              <w:rPr>
                <w:color w:val="000000"/>
                <w:sz w:val="24"/>
                <w:szCs w:val="24"/>
              </w:rPr>
            </w:pPr>
            <w:proofErr w:type="gramStart"/>
            <w:r>
              <w:rPr>
                <w:color w:val="000000"/>
                <w:sz w:val="24"/>
                <w:szCs w:val="24"/>
              </w:rPr>
              <w:t xml:space="preserve">(приглашение на беседы </w:t>
            </w:r>
            <w:r w:rsidRPr="00B404BC">
              <w:rPr>
                <w:b/>
                <w:color w:val="000000"/>
                <w:sz w:val="24"/>
                <w:szCs w:val="24"/>
              </w:rPr>
              <w:t xml:space="preserve"> </w:t>
            </w:r>
            <w:r w:rsidRPr="00B404BC">
              <w:rPr>
                <w:color w:val="000000"/>
                <w:sz w:val="24"/>
                <w:szCs w:val="24"/>
              </w:rPr>
              <w:t xml:space="preserve">психолога </w:t>
            </w:r>
            <w:proofErr w:type="gramEnd"/>
          </w:p>
          <w:p w:rsidR="00B404BC" w:rsidRPr="00A07ED8" w:rsidRDefault="00B404BC" w:rsidP="00B404BC">
            <w:pPr>
              <w:jc w:val="both"/>
              <w:rPr>
                <w:color w:val="000000"/>
                <w:sz w:val="24"/>
                <w:szCs w:val="24"/>
              </w:rPr>
            </w:pPr>
            <w:r w:rsidRPr="00B404BC">
              <w:rPr>
                <w:color w:val="000000"/>
                <w:sz w:val="24"/>
                <w:szCs w:val="24"/>
              </w:rPr>
              <w:t>(специалиста психологической службы</w:t>
            </w:r>
            <w:r w:rsidRPr="00A07ED8">
              <w:rPr>
                <w:color w:val="000000"/>
                <w:sz w:val="24"/>
                <w:szCs w:val="24"/>
              </w:rPr>
              <w:t>)</w:t>
            </w:r>
          </w:p>
        </w:tc>
        <w:tc>
          <w:tcPr>
            <w:tcW w:w="445" w:type="pct"/>
          </w:tcPr>
          <w:p w:rsidR="002B7502" w:rsidRPr="00A07ED8" w:rsidRDefault="002B7502" w:rsidP="00A65F90">
            <w:pPr>
              <w:jc w:val="both"/>
              <w:rPr>
                <w:color w:val="000000"/>
                <w:sz w:val="24"/>
                <w:szCs w:val="24"/>
              </w:rPr>
            </w:pPr>
          </w:p>
        </w:tc>
        <w:tc>
          <w:tcPr>
            <w:tcW w:w="445" w:type="pct"/>
          </w:tcPr>
          <w:p w:rsidR="002B7502" w:rsidRPr="00A07ED8" w:rsidRDefault="002B7502" w:rsidP="00A65F90">
            <w:pPr>
              <w:jc w:val="both"/>
              <w:rPr>
                <w:color w:val="000000"/>
                <w:sz w:val="24"/>
                <w:szCs w:val="24"/>
              </w:rPr>
            </w:pPr>
            <w:r w:rsidRPr="00A07ED8">
              <w:rPr>
                <w:color w:val="000000"/>
                <w:sz w:val="24"/>
                <w:szCs w:val="24"/>
              </w:rPr>
              <w:t>+</w:t>
            </w:r>
          </w:p>
        </w:tc>
        <w:tc>
          <w:tcPr>
            <w:tcW w:w="406" w:type="pct"/>
          </w:tcPr>
          <w:p w:rsidR="002B7502" w:rsidRPr="00A07ED8" w:rsidRDefault="002B7502" w:rsidP="00A65F90">
            <w:pPr>
              <w:jc w:val="both"/>
              <w:rPr>
                <w:color w:val="000000"/>
                <w:sz w:val="24"/>
                <w:szCs w:val="24"/>
              </w:rPr>
            </w:pPr>
            <w:r w:rsidRPr="00A07ED8">
              <w:rPr>
                <w:color w:val="000000"/>
                <w:sz w:val="24"/>
                <w:szCs w:val="24"/>
              </w:rPr>
              <w:t>+</w:t>
            </w:r>
          </w:p>
        </w:tc>
        <w:tc>
          <w:tcPr>
            <w:tcW w:w="1278" w:type="pct"/>
          </w:tcPr>
          <w:p w:rsidR="00B404BC" w:rsidRPr="00A07ED8" w:rsidRDefault="00B404BC" w:rsidP="00B404BC">
            <w:pPr>
              <w:jc w:val="both"/>
              <w:rPr>
                <w:color w:val="000000"/>
                <w:sz w:val="24"/>
                <w:szCs w:val="24"/>
              </w:rPr>
            </w:pPr>
            <w:r>
              <w:rPr>
                <w:color w:val="000000"/>
                <w:sz w:val="24"/>
                <w:szCs w:val="24"/>
              </w:rPr>
              <w:t xml:space="preserve">Директор </w:t>
            </w:r>
          </w:p>
          <w:p w:rsidR="002B7502" w:rsidRPr="00A07ED8" w:rsidRDefault="002B7502" w:rsidP="00A65F90">
            <w:pPr>
              <w:jc w:val="both"/>
              <w:rPr>
                <w:color w:val="000000"/>
                <w:sz w:val="24"/>
                <w:szCs w:val="24"/>
              </w:rPr>
            </w:pPr>
          </w:p>
        </w:tc>
      </w:tr>
      <w:tr w:rsidR="002B7502" w:rsidRPr="00A07ED8" w:rsidTr="00A65F90">
        <w:trPr>
          <w:cantSplit/>
          <w:jc w:val="center"/>
        </w:trPr>
        <w:tc>
          <w:tcPr>
            <w:tcW w:w="2426" w:type="pct"/>
          </w:tcPr>
          <w:p w:rsidR="002B7502" w:rsidRPr="00A07ED8" w:rsidRDefault="002B7502" w:rsidP="00A65F90">
            <w:pPr>
              <w:jc w:val="both"/>
              <w:rPr>
                <w:color w:val="000000"/>
                <w:sz w:val="24"/>
                <w:szCs w:val="24"/>
              </w:rPr>
            </w:pPr>
            <w:r>
              <w:rPr>
                <w:color w:val="000000"/>
                <w:sz w:val="24"/>
                <w:szCs w:val="24"/>
              </w:rPr>
              <w:t xml:space="preserve">Подготовка </w:t>
            </w:r>
            <w:r w:rsidRPr="00A07ED8">
              <w:rPr>
                <w:color w:val="000000"/>
                <w:sz w:val="24"/>
                <w:szCs w:val="24"/>
              </w:rPr>
              <w:t>и сопровождение инновационных образовательных технологий, и методов, применяемых в работе с одаренными детьми</w:t>
            </w:r>
          </w:p>
        </w:tc>
        <w:tc>
          <w:tcPr>
            <w:tcW w:w="445" w:type="pct"/>
          </w:tcPr>
          <w:p w:rsidR="002B7502" w:rsidRPr="00A07ED8" w:rsidRDefault="002B7502" w:rsidP="00A65F90">
            <w:pPr>
              <w:jc w:val="both"/>
              <w:rPr>
                <w:color w:val="000000"/>
                <w:sz w:val="24"/>
                <w:szCs w:val="24"/>
              </w:rPr>
            </w:pPr>
          </w:p>
        </w:tc>
        <w:tc>
          <w:tcPr>
            <w:tcW w:w="445" w:type="pct"/>
          </w:tcPr>
          <w:p w:rsidR="002B7502" w:rsidRPr="00A07ED8" w:rsidRDefault="002B7502" w:rsidP="00A65F90">
            <w:pPr>
              <w:jc w:val="both"/>
              <w:rPr>
                <w:color w:val="000000"/>
                <w:sz w:val="24"/>
                <w:szCs w:val="24"/>
              </w:rPr>
            </w:pPr>
            <w:r w:rsidRPr="00A07ED8">
              <w:rPr>
                <w:color w:val="000000"/>
                <w:sz w:val="24"/>
                <w:szCs w:val="24"/>
              </w:rPr>
              <w:t>+</w:t>
            </w:r>
          </w:p>
        </w:tc>
        <w:tc>
          <w:tcPr>
            <w:tcW w:w="406" w:type="pct"/>
          </w:tcPr>
          <w:p w:rsidR="002B7502" w:rsidRPr="00A07ED8" w:rsidRDefault="002B7502" w:rsidP="00A65F90">
            <w:pPr>
              <w:jc w:val="both"/>
              <w:rPr>
                <w:color w:val="000000"/>
                <w:sz w:val="24"/>
                <w:szCs w:val="24"/>
              </w:rPr>
            </w:pPr>
            <w:r w:rsidRPr="00A07ED8">
              <w:rPr>
                <w:color w:val="000000"/>
                <w:sz w:val="24"/>
                <w:szCs w:val="24"/>
              </w:rPr>
              <w:t>+</w:t>
            </w:r>
          </w:p>
        </w:tc>
        <w:tc>
          <w:tcPr>
            <w:tcW w:w="1278" w:type="pct"/>
          </w:tcPr>
          <w:p w:rsidR="002B7502" w:rsidRPr="00A07ED8" w:rsidRDefault="002B7502" w:rsidP="00B404BC">
            <w:pPr>
              <w:jc w:val="both"/>
              <w:rPr>
                <w:color w:val="000000"/>
                <w:sz w:val="24"/>
                <w:szCs w:val="24"/>
              </w:rPr>
            </w:pPr>
            <w:r w:rsidRPr="00A07ED8">
              <w:rPr>
                <w:color w:val="000000"/>
                <w:sz w:val="24"/>
                <w:szCs w:val="24"/>
              </w:rPr>
              <w:t>Директор</w:t>
            </w:r>
            <w:r w:rsidR="00B404BC">
              <w:rPr>
                <w:color w:val="000000"/>
                <w:sz w:val="24"/>
                <w:szCs w:val="24"/>
              </w:rPr>
              <w:t xml:space="preserve"> (</w:t>
            </w:r>
            <w:r w:rsidRPr="00A07ED8">
              <w:rPr>
                <w:color w:val="000000"/>
                <w:sz w:val="24"/>
                <w:szCs w:val="24"/>
              </w:rPr>
              <w:t>методист</w:t>
            </w:r>
            <w:r w:rsidR="00B404BC">
              <w:rPr>
                <w:color w:val="000000"/>
                <w:sz w:val="24"/>
                <w:szCs w:val="24"/>
              </w:rPr>
              <w:t>)</w:t>
            </w:r>
            <w:r w:rsidRPr="00A07ED8">
              <w:rPr>
                <w:color w:val="000000"/>
                <w:sz w:val="24"/>
                <w:szCs w:val="24"/>
              </w:rPr>
              <w:t>, педсовет</w:t>
            </w:r>
          </w:p>
        </w:tc>
      </w:tr>
      <w:tr w:rsidR="002B7502" w:rsidRPr="00A07ED8" w:rsidTr="00A65F90">
        <w:trPr>
          <w:cantSplit/>
          <w:jc w:val="center"/>
        </w:trPr>
        <w:tc>
          <w:tcPr>
            <w:tcW w:w="2426" w:type="pct"/>
          </w:tcPr>
          <w:p w:rsidR="002B7502" w:rsidRPr="00A07ED8" w:rsidRDefault="002B7502" w:rsidP="00A65F90">
            <w:pPr>
              <w:jc w:val="both"/>
              <w:rPr>
                <w:color w:val="000000"/>
                <w:sz w:val="24"/>
                <w:szCs w:val="24"/>
              </w:rPr>
            </w:pPr>
            <w:r w:rsidRPr="00A07ED8">
              <w:rPr>
                <w:color w:val="000000"/>
                <w:sz w:val="24"/>
                <w:szCs w:val="24"/>
              </w:rPr>
              <w:t>Организация летней школы для одаренных детей по профилям.</w:t>
            </w:r>
          </w:p>
        </w:tc>
        <w:tc>
          <w:tcPr>
            <w:tcW w:w="445" w:type="pct"/>
          </w:tcPr>
          <w:p w:rsidR="002B7502" w:rsidRPr="00A07ED8" w:rsidRDefault="002B7502" w:rsidP="00A65F90">
            <w:pPr>
              <w:jc w:val="both"/>
              <w:rPr>
                <w:color w:val="000000"/>
                <w:sz w:val="24"/>
                <w:szCs w:val="24"/>
              </w:rPr>
            </w:pPr>
          </w:p>
        </w:tc>
        <w:tc>
          <w:tcPr>
            <w:tcW w:w="445" w:type="pct"/>
          </w:tcPr>
          <w:p w:rsidR="002B7502" w:rsidRPr="00A07ED8" w:rsidRDefault="002B7502" w:rsidP="00A65F90">
            <w:pPr>
              <w:jc w:val="both"/>
              <w:rPr>
                <w:color w:val="000000"/>
                <w:sz w:val="24"/>
                <w:szCs w:val="24"/>
              </w:rPr>
            </w:pPr>
          </w:p>
        </w:tc>
        <w:tc>
          <w:tcPr>
            <w:tcW w:w="406" w:type="pct"/>
          </w:tcPr>
          <w:p w:rsidR="002B7502" w:rsidRPr="00A07ED8" w:rsidRDefault="002B7502" w:rsidP="00A65F90">
            <w:pPr>
              <w:jc w:val="both"/>
              <w:rPr>
                <w:color w:val="000000"/>
                <w:sz w:val="24"/>
                <w:szCs w:val="24"/>
              </w:rPr>
            </w:pPr>
            <w:r w:rsidRPr="00A07ED8">
              <w:rPr>
                <w:color w:val="000000"/>
                <w:sz w:val="24"/>
                <w:szCs w:val="24"/>
              </w:rPr>
              <w:t>+</w:t>
            </w:r>
          </w:p>
        </w:tc>
        <w:tc>
          <w:tcPr>
            <w:tcW w:w="1278" w:type="pct"/>
          </w:tcPr>
          <w:p w:rsidR="002B7502" w:rsidRPr="00A07ED8" w:rsidRDefault="00B404BC" w:rsidP="00A65F90">
            <w:pPr>
              <w:jc w:val="both"/>
              <w:rPr>
                <w:color w:val="000000"/>
                <w:sz w:val="24"/>
                <w:szCs w:val="24"/>
              </w:rPr>
            </w:pPr>
            <w:r>
              <w:rPr>
                <w:color w:val="000000"/>
                <w:sz w:val="24"/>
                <w:szCs w:val="24"/>
              </w:rPr>
              <w:t>начальник ЛОЛ</w:t>
            </w:r>
            <w:r w:rsidR="002B7502" w:rsidRPr="00A07ED8">
              <w:rPr>
                <w:color w:val="000000"/>
                <w:sz w:val="24"/>
                <w:szCs w:val="24"/>
              </w:rPr>
              <w:t xml:space="preserve"> </w:t>
            </w:r>
          </w:p>
        </w:tc>
      </w:tr>
      <w:tr w:rsidR="002B7502" w:rsidRPr="00A07ED8" w:rsidTr="00A65F90">
        <w:trPr>
          <w:cantSplit/>
          <w:jc w:val="center"/>
        </w:trPr>
        <w:tc>
          <w:tcPr>
            <w:tcW w:w="2426" w:type="pct"/>
          </w:tcPr>
          <w:p w:rsidR="002B7502" w:rsidRPr="00A07ED8" w:rsidRDefault="002B7502" w:rsidP="007039A4">
            <w:pPr>
              <w:jc w:val="both"/>
              <w:rPr>
                <w:color w:val="000000"/>
                <w:sz w:val="24"/>
                <w:szCs w:val="24"/>
              </w:rPr>
            </w:pPr>
            <w:r w:rsidRPr="00A07ED8">
              <w:rPr>
                <w:color w:val="000000"/>
                <w:sz w:val="24"/>
                <w:szCs w:val="24"/>
              </w:rPr>
              <w:t>Участие одаренных дете</w:t>
            </w:r>
            <w:proofErr w:type="gramStart"/>
            <w:r w:rsidRPr="00A07ED8">
              <w:rPr>
                <w:color w:val="000000"/>
                <w:sz w:val="24"/>
                <w:szCs w:val="24"/>
              </w:rPr>
              <w:t>й</w:t>
            </w:r>
            <w:r w:rsidR="007039A4">
              <w:rPr>
                <w:color w:val="000000"/>
                <w:sz w:val="24"/>
                <w:szCs w:val="24"/>
              </w:rPr>
              <w:t>-</w:t>
            </w:r>
            <w:proofErr w:type="gramEnd"/>
            <w:r w:rsidR="007039A4">
              <w:rPr>
                <w:color w:val="000000"/>
                <w:sz w:val="24"/>
                <w:szCs w:val="24"/>
              </w:rPr>
              <w:t xml:space="preserve"> воспитанников МБУ ДО «ДДТ»</w:t>
            </w:r>
            <w:r w:rsidRPr="00A07ED8">
              <w:rPr>
                <w:color w:val="000000"/>
                <w:sz w:val="24"/>
                <w:szCs w:val="24"/>
              </w:rPr>
              <w:t xml:space="preserve"> в областных профильных сменах </w:t>
            </w:r>
          </w:p>
        </w:tc>
        <w:tc>
          <w:tcPr>
            <w:tcW w:w="445" w:type="pct"/>
          </w:tcPr>
          <w:p w:rsidR="002B7502" w:rsidRPr="00A07ED8" w:rsidRDefault="002B7502" w:rsidP="00A65F90">
            <w:pPr>
              <w:jc w:val="both"/>
              <w:rPr>
                <w:color w:val="000000"/>
                <w:sz w:val="24"/>
                <w:szCs w:val="24"/>
              </w:rPr>
            </w:pPr>
          </w:p>
        </w:tc>
        <w:tc>
          <w:tcPr>
            <w:tcW w:w="445" w:type="pct"/>
          </w:tcPr>
          <w:p w:rsidR="002B7502" w:rsidRPr="00A07ED8" w:rsidRDefault="00B404BC" w:rsidP="00A65F90">
            <w:pPr>
              <w:jc w:val="both"/>
              <w:rPr>
                <w:color w:val="000000"/>
                <w:sz w:val="24"/>
                <w:szCs w:val="24"/>
              </w:rPr>
            </w:pPr>
            <w:r>
              <w:rPr>
                <w:color w:val="000000"/>
                <w:sz w:val="24"/>
                <w:szCs w:val="24"/>
              </w:rPr>
              <w:t>+</w:t>
            </w:r>
          </w:p>
        </w:tc>
        <w:tc>
          <w:tcPr>
            <w:tcW w:w="406" w:type="pct"/>
          </w:tcPr>
          <w:p w:rsidR="002B7502" w:rsidRPr="00A07ED8" w:rsidRDefault="00B404BC" w:rsidP="00A65F90">
            <w:pPr>
              <w:jc w:val="both"/>
              <w:rPr>
                <w:color w:val="000000"/>
                <w:sz w:val="24"/>
                <w:szCs w:val="24"/>
              </w:rPr>
            </w:pPr>
            <w:r>
              <w:rPr>
                <w:color w:val="000000"/>
                <w:sz w:val="24"/>
                <w:szCs w:val="24"/>
              </w:rPr>
              <w:t>+</w:t>
            </w:r>
          </w:p>
        </w:tc>
        <w:tc>
          <w:tcPr>
            <w:tcW w:w="1278" w:type="pct"/>
          </w:tcPr>
          <w:p w:rsidR="002B7502" w:rsidRPr="00A07ED8" w:rsidRDefault="002B7502" w:rsidP="00A65F90">
            <w:pPr>
              <w:jc w:val="both"/>
              <w:rPr>
                <w:color w:val="000000"/>
                <w:sz w:val="24"/>
                <w:szCs w:val="24"/>
              </w:rPr>
            </w:pPr>
            <w:r w:rsidRPr="00A07ED8">
              <w:rPr>
                <w:color w:val="000000"/>
                <w:sz w:val="24"/>
                <w:szCs w:val="24"/>
              </w:rPr>
              <w:t xml:space="preserve">Директор </w:t>
            </w:r>
          </w:p>
        </w:tc>
      </w:tr>
      <w:tr w:rsidR="002B7502" w:rsidRPr="00A07ED8" w:rsidTr="00A65F90">
        <w:trPr>
          <w:cantSplit/>
          <w:jc w:val="center"/>
        </w:trPr>
        <w:tc>
          <w:tcPr>
            <w:tcW w:w="2426" w:type="pct"/>
          </w:tcPr>
          <w:p w:rsidR="002B7502" w:rsidRPr="00A07ED8" w:rsidRDefault="00B404BC" w:rsidP="00B404BC">
            <w:pPr>
              <w:jc w:val="both"/>
              <w:rPr>
                <w:color w:val="000000"/>
                <w:sz w:val="24"/>
                <w:szCs w:val="24"/>
              </w:rPr>
            </w:pPr>
            <w:r>
              <w:rPr>
                <w:color w:val="000000"/>
                <w:sz w:val="24"/>
                <w:szCs w:val="24"/>
              </w:rPr>
              <w:t>Выдвижение на получение грантов главы округа детей,</w:t>
            </w:r>
            <w:r w:rsidR="002B7502" w:rsidRPr="00A07ED8">
              <w:rPr>
                <w:color w:val="000000"/>
                <w:sz w:val="24"/>
                <w:szCs w:val="24"/>
              </w:rPr>
              <w:t xml:space="preserve"> проявивших способности в каком-либо виде деятельности и достигших хорошей результативности в конкурсной и соревновательной деятельности.</w:t>
            </w:r>
          </w:p>
        </w:tc>
        <w:tc>
          <w:tcPr>
            <w:tcW w:w="445" w:type="pct"/>
          </w:tcPr>
          <w:p w:rsidR="002B7502" w:rsidRPr="00A07ED8" w:rsidRDefault="002B7502" w:rsidP="00A65F90">
            <w:pPr>
              <w:jc w:val="both"/>
              <w:rPr>
                <w:color w:val="000000"/>
                <w:sz w:val="24"/>
                <w:szCs w:val="24"/>
              </w:rPr>
            </w:pPr>
            <w:r w:rsidRPr="00A07ED8">
              <w:rPr>
                <w:color w:val="000000"/>
                <w:sz w:val="24"/>
                <w:szCs w:val="24"/>
              </w:rPr>
              <w:t>+</w:t>
            </w:r>
          </w:p>
        </w:tc>
        <w:tc>
          <w:tcPr>
            <w:tcW w:w="445" w:type="pct"/>
          </w:tcPr>
          <w:p w:rsidR="002B7502" w:rsidRPr="00A07ED8" w:rsidRDefault="002B7502" w:rsidP="00A65F90">
            <w:pPr>
              <w:jc w:val="both"/>
              <w:rPr>
                <w:color w:val="000000"/>
                <w:sz w:val="24"/>
                <w:szCs w:val="24"/>
              </w:rPr>
            </w:pPr>
            <w:r w:rsidRPr="00A07ED8">
              <w:rPr>
                <w:color w:val="000000"/>
                <w:sz w:val="24"/>
                <w:szCs w:val="24"/>
              </w:rPr>
              <w:t>+</w:t>
            </w:r>
          </w:p>
        </w:tc>
        <w:tc>
          <w:tcPr>
            <w:tcW w:w="406" w:type="pct"/>
          </w:tcPr>
          <w:p w:rsidR="002B7502" w:rsidRPr="00A07ED8" w:rsidRDefault="002B7502" w:rsidP="00A65F90">
            <w:pPr>
              <w:jc w:val="both"/>
              <w:rPr>
                <w:color w:val="000000"/>
                <w:sz w:val="24"/>
                <w:szCs w:val="24"/>
              </w:rPr>
            </w:pPr>
            <w:r w:rsidRPr="00A07ED8">
              <w:rPr>
                <w:color w:val="000000"/>
                <w:sz w:val="24"/>
                <w:szCs w:val="24"/>
              </w:rPr>
              <w:t>+</w:t>
            </w:r>
          </w:p>
        </w:tc>
        <w:tc>
          <w:tcPr>
            <w:tcW w:w="1278" w:type="pct"/>
          </w:tcPr>
          <w:p w:rsidR="002B7502" w:rsidRPr="00A07ED8" w:rsidRDefault="002B7502" w:rsidP="00A65F90">
            <w:pPr>
              <w:jc w:val="both"/>
              <w:rPr>
                <w:color w:val="000000"/>
                <w:sz w:val="24"/>
                <w:szCs w:val="24"/>
              </w:rPr>
            </w:pPr>
            <w:r w:rsidRPr="00A07ED8">
              <w:rPr>
                <w:color w:val="000000"/>
                <w:sz w:val="24"/>
                <w:szCs w:val="24"/>
              </w:rPr>
              <w:t>Директор</w:t>
            </w:r>
            <w:r w:rsidR="00B404BC">
              <w:rPr>
                <w:color w:val="000000"/>
                <w:sz w:val="24"/>
                <w:szCs w:val="24"/>
              </w:rPr>
              <w:t xml:space="preserve"> по предложению </w:t>
            </w:r>
          </w:p>
          <w:p w:rsidR="002B7502" w:rsidRPr="00A07ED8" w:rsidRDefault="00B404BC" w:rsidP="00B404BC">
            <w:pPr>
              <w:jc w:val="both"/>
              <w:rPr>
                <w:color w:val="000000"/>
                <w:sz w:val="24"/>
                <w:szCs w:val="24"/>
              </w:rPr>
            </w:pPr>
            <w:r>
              <w:rPr>
                <w:color w:val="000000"/>
                <w:sz w:val="24"/>
                <w:szCs w:val="24"/>
              </w:rPr>
              <w:t>р</w:t>
            </w:r>
            <w:r w:rsidR="002B7502" w:rsidRPr="00A07ED8">
              <w:rPr>
                <w:color w:val="000000"/>
                <w:sz w:val="24"/>
                <w:szCs w:val="24"/>
              </w:rPr>
              <w:t>уководител</w:t>
            </w:r>
            <w:r>
              <w:rPr>
                <w:color w:val="000000"/>
                <w:sz w:val="24"/>
                <w:szCs w:val="24"/>
              </w:rPr>
              <w:t>ей</w:t>
            </w:r>
            <w:r w:rsidR="002B7502" w:rsidRPr="00A07ED8">
              <w:rPr>
                <w:color w:val="000000"/>
                <w:sz w:val="24"/>
                <w:szCs w:val="24"/>
              </w:rPr>
              <w:t xml:space="preserve"> </w:t>
            </w:r>
            <w:proofErr w:type="gramStart"/>
            <w:r w:rsidR="002B7502" w:rsidRPr="00A07ED8">
              <w:rPr>
                <w:color w:val="000000"/>
                <w:sz w:val="24"/>
                <w:szCs w:val="24"/>
              </w:rPr>
              <w:t>ДО</w:t>
            </w:r>
            <w:proofErr w:type="gramEnd"/>
            <w:r w:rsidR="002B7502" w:rsidRPr="00A07ED8">
              <w:rPr>
                <w:color w:val="000000"/>
                <w:sz w:val="24"/>
                <w:szCs w:val="24"/>
              </w:rPr>
              <w:t>.</w:t>
            </w:r>
          </w:p>
        </w:tc>
      </w:tr>
      <w:tr w:rsidR="002B7502" w:rsidRPr="00A07ED8" w:rsidTr="00A65F90">
        <w:trPr>
          <w:cantSplit/>
          <w:jc w:val="center"/>
        </w:trPr>
        <w:tc>
          <w:tcPr>
            <w:tcW w:w="2426" w:type="pct"/>
          </w:tcPr>
          <w:p w:rsidR="002B7502" w:rsidRPr="00A07ED8" w:rsidRDefault="002B7502" w:rsidP="00A65F90">
            <w:pPr>
              <w:jc w:val="both"/>
              <w:rPr>
                <w:sz w:val="24"/>
                <w:szCs w:val="24"/>
              </w:rPr>
            </w:pPr>
            <w:r w:rsidRPr="00A07ED8">
              <w:rPr>
                <w:sz w:val="24"/>
                <w:szCs w:val="24"/>
              </w:rPr>
              <w:t>Продвижение  и общественная оценка успешности талантливых детей</w:t>
            </w:r>
          </w:p>
          <w:p w:rsidR="002B7502" w:rsidRPr="00A07ED8" w:rsidRDefault="002B7502" w:rsidP="00B404BC">
            <w:pPr>
              <w:jc w:val="both"/>
              <w:rPr>
                <w:color w:val="000000"/>
                <w:sz w:val="24"/>
                <w:szCs w:val="24"/>
              </w:rPr>
            </w:pPr>
            <w:r w:rsidRPr="00A07ED8">
              <w:rPr>
                <w:color w:val="000000"/>
                <w:sz w:val="24"/>
                <w:szCs w:val="24"/>
              </w:rPr>
              <w:t xml:space="preserve">(информирование </w:t>
            </w:r>
            <w:r w:rsidR="00B404BC">
              <w:rPr>
                <w:color w:val="000000"/>
                <w:sz w:val="24"/>
                <w:szCs w:val="24"/>
              </w:rPr>
              <w:t>об успехах одаренных детей через СМИ</w:t>
            </w:r>
            <w:r w:rsidR="007039A4">
              <w:rPr>
                <w:color w:val="000000"/>
                <w:sz w:val="24"/>
                <w:szCs w:val="24"/>
              </w:rPr>
              <w:t>, сообщение в образовательные организации, в которых обучаются дети</w:t>
            </w:r>
            <w:r w:rsidR="00B404BC">
              <w:rPr>
                <w:color w:val="000000"/>
                <w:sz w:val="24"/>
                <w:szCs w:val="24"/>
              </w:rPr>
              <w:t>)</w:t>
            </w:r>
          </w:p>
        </w:tc>
        <w:tc>
          <w:tcPr>
            <w:tcW w:w="445" w:type="pct"/>
          </w:tcPr>
          <w:p w:rsidR="002B7502" w:rsidRPr="00A07ED8" w:rsidRDefault="002B7502" w:rsidP="00A65F90">
            <w:pPr>
              <w:jc w:val="both"/>
              <w:rPr>
                <w:color w:val="000000"/>
                <w:sz w:val="24"/>
                <w:szCs w:val="24"/>
              </w:rPr>
            </w:pPr>
            <w:r w:rsidRPr="00A07ED8">
              <w:rPr>
                <w:color w:val="000000"/>
                <w:sz w:val="24"/>
                <w:szCs w:val="24"/>
              </w:rPr>
              <w:t>+</w:t>
            </w:r>
          </w:p>
        </w:tc>
        <w:tc>
          <w:tcPr>
            <w:tcW w:w="445" w:type="pct"/>
          </w:tcPr>
          <w:p w:rsidR="002B7502" w:rsidRPr="00A07ED8" w:rsidRDefault="002B7502" w:rsidP="00A65F90">
            <w:pPr>
              <w:jc w:val="both"/>
              <w:rPr>
                <w:color w:val="000000"/>
                <w:sz w:val="24"/>
                <w:szCs w:val="24"/>
              </w:rPr>
            </w:pPr>
            <w:r w:rsidRPr="00A07ED8">
              <w:rPr>
                <w:color w:val="000000"/>
                <w:sz w:val="24"/>
                <w:szCs w:val="24"/>
              </w:rPr>
              <w:t>+</w:t>
            </w:r>
          </w:p>
        </w:tc>
        <w:tc>
          <w:tcPr>
            <w:tcW w:w="406" w:type="pct"/>
          </w:tcPr>
          <w:p w:rsidR="002B7502" w:rsidRPr="00A07ED8" w:rsidRDefault="002B7502" w:rsidP="00A65F90">
            <w:pPr>
              <w:jc w:val="both"/>
              <w:rPr>
                <w:color w:val="000000"/>
                <w:sz w:val="24"/>
                <w:szCs w:val="24"/>
              </w:rPr>
            </w:pPr>
            <w:r w:rsidRPr="00A07ED8">
              <w:rPr>
                <w:color w:val="000000"/>
                <w:sz w:val="24"/>
                <w:szCs w:val="24"/>
              </w:rPr>
              <w:t>+</w:t>
            </w:r>
          </w:p>
        </w:tc>
        <w:tc>
          <w:tcPr>
            <w:tcW w:w="1278" w:type="pct"/>
          </w:tcPr>
          <w:p w:rsidR="002B7502" w:rsidRPr="00A07ED8" w:rsidRDefault="002B7502" w:rsidP="00A65F90">
            <w:pPr>
              <w:jc w:val="both"/>
              <w:rPr>
                <w:color w:val="000000"/>
                <w:sz w:val="24"/>
                <w:szCs w:val="24"/>
              </w:rPr>
            </w:pPr>
            <w:r w:rsidRPr="00A07ED8">
              <w:rPr>
                <w:color w:val="000000"/>
                <w:sz w:val="24"/>
                <w:szCs w:val="24"/>
              </w:rPr>
              <w:t>Директор,</w:t>
            </w:r>
            <w:r w:rsidR="00B404BC">
              <w:rPr>
                <w:color w:val="000000"/>
                <w:sz w:val="24"/>
                <w:szCs w:val="24"/>
              </w:rPr>
              <w:t xml:space="preserve"> </w:t>
            </w:r>
            <w:r w:rsidRPr="00A07ED8">
              <w:rPr>
                <w:color w:val="000000"/>
                <w:sz w:val="24"/>
                <w:szCs w:val="24"/>
              </w:rPr>
              <w:t>педагоги</w:t>
            </w:r>
          </w:p>
        </w:tc>
      </w:tr>
    </w:tbl>
    <w:p w:rsidR="002B7502" w:rsidRPr="00A07ED8" w:rsidRDefault="002B7502" w:rsidP="002B7502">
      <w:pPr>
        <w:spacing w:after="0" w:line="240" w:lineRule="auto"/>
        <w:ind w:firstLine="709"/>
        <w:jc w:val="both"/>
        <w:rPr>
          <w:rFonts w:ascii="Times New Roman" w:hAnsi="Times New Roman" w:cs="Times New Roman"/>
          <w:color w:val="000000"/>
          <w:sz w:val="24"/>
          <w:szCs w:val="24"/>
        </w:rPr>
      </w:pPr>
    </w:p>
    <w:p w:rsidR="000E75F2" w:rsidRDefault="000E75F2" w:rsidP="002B7502">
      <w:pPr>
        <w:pStyle w:val="2"/>
        <w:keepNext w:val="0"/>
        <w:numPr>
          <w:ilvl w:val="0"/>
          <w:numId w:val="0"/>
        </w:numPr>
        <w:ind w:firstLine="709"/>
        <w:jc w:val="both"/>
        <w:rPr>
          <w:b/>
          <w:bCs/>
          <w:iCs/>
          <w:color w:val="000000"/>
          <w:u w:val="none"/>
        </w:rPr>
      </w:pPr>
      <w:bookmarkStart w:id="21" w:name="_Toc188633983"/>
      <w:bookmarkStart w:id="22" w:name="_Toc188634339"/>
      <w:bookmarkStart w:id="23" w:name="_Toc191196598"/>
    </w:p>
    <w:p w:rsidR="002B7502" w:rsidRPr="00A07ED8" w:rsidRDefault="00012FAC" w:rsidP="002B7502">
      <w:pPr>
        <w:pStyle w:val="2"/>
        <w:keepNext w:val="0"/>
        <w:numPr>
          <w:ilvl w:val="0"/>
          <w:numId w:val="0"/>
        </w:numPr>
        <w:ind w:firstLine="709"/>
        <w:jc w:val="both"/>
        <w:rPr>
          <w:b/>
          <w:bCs/>
          <w:iCs/>
          <w:color w:val="000000"/>
          <w:u w:val="none"/>
        </w:rPr>
      </w:pPr>
      <w:r>
        <w:rPr>
          <w:b/>
          <w:bCs/>
          <w:iCs/>
          <w:color w:val="000000"/>
          <w:u w:val="none"/>
        </w:rPr>
        <w:t>5.5</w:t>
      </w:r>
      <w:r w:rsidR="000E75F2">
        <w:rPr>
          <w:b/>
          <w:bCs/>
          <w:iCs/>
          <w:color w:val="000000"/>
          <w:u w:val="none"/>
        </w:rPr>
        <w:t>.</w:t>
      </w:r>
      <w:r w:rsidR="002B7502" w:rsidRPr="00A07ED8">
        <w:rPr>
          <w:b/>
          <w:bCs/>
          <w:iCs/>
          <w:color w:val="000000"/>
          <w:u w:val="none"/>
        </w:rPr>
        <w:t xml:space="preserve"> Методическое и кадровое обеспечение работы с одаренными детьми</w:t>
      </w:r>
      <w:bookmarkEnd w:id="21"/>
      <w:bookmarkEnd w:id="22"/>
      <w:bookmarkEnd w:id="23"/>
    </w:p>
    <w:p w:rsidR="002B7502" w:rsidRPr="00A07ED8" w:rsidRDefault="002B7502" w:rsidP="002B7502">
      <w:pPr>
        <w:spacing w:after="0" w:line="240" w:lineRule="auto"/>
        <w:ind w:firstLine="709"/>
        <w:jc w:val="both"/>
        <w:rPr>
          <w:rFonts w:ascii="Times New Roman" w:hAnsi="Times New Roman" w:cs="Times New Roman"/>
          <w:b/>
          <w:color w:val="000000"/>
          <w:sz w:val="24"/>
          <w:szCs w:val="24"/>
        </w:rPr>
      </w:pPr>
    </w:p>
    <w:tbl>
      <w:tblPr>
        <w:tblStyle w:val="11"/>
        <w:tblW w:w="9341" w:type="dxa"/>
        <w:jc w:val="center"/>
        <w:tblInd w:w="1560" w:type="dxa"/>
        <w:tblLook w:val="0000" w:firstRow="0" w:lastRow="0" w:firstColumn="0" w:lastColumn="0" w:noHBand="0" w:noVBand="0"/>
      </w:tblPr>
      <w:tblGrid>
        <w:gridCol w:w="3849"/>
        <w:gridCol w:w="764"/>
        <w:gridCol w:w="60"/>
        <w:gridCol w:w="833"/>
        <w:gridCol w:w="947"/>
        <w:gridCol w:w="2888"/>
      </w:tblGrid>
      <w:tr w:rsidR="002B7502" w:rsidRPr="00A07ED8" w:rsidTr="00A65F90">
        <w:trPr>
          <w:cantSplit/>
          <w:jc w:val="center"/>
        </w:trPr>
        <w:tc>
          <w:tcPr>
            <w:tcW w:w="2060" w:type="pct"/>
          </w:tcPr>
          <w:p w:rsidR="002B7502" w:rsidRPr="00A07ED8" w:rsidRDefault="002B7502" w:rsidP="00A65F90">
            <w:pPr>
              <w:jc w:val="both"/>
              <w:rPr>
                <w:b/>
                <w:color w:val="000000"/>
                <w:sz w:val="24"/>
                <w:szCs w:val="24"/>
              </w:rPr>
            </w:pPr>
            <w:r w:rsidRPr="00A07ED8">
              <w:rPr>
                <w:b/>
                <w:color w:val="000000"/>
                <w:sz w:val="24"/>
                <w:szCs w:val="24"/>
              </w:rPr>
              <w:t>Мероприятия</w:t>
            </w:r>
          </w:p>
        </w:tc>
        <w:tc>
          <w:tcPr>
            <w:tcW w:w="409" w:type="pct"/>
            <w:tcBorders>
              <w:right w:val="single" w:sz="4" w:space="0" w:color="auto"/>
            </w:tcBorders>
          </w:tcPr>
          <w:p w:rsidR="002B7502" w:rsidRPr="00A07ED8" w:rsidRDefault="002B7502" w:rsidP="00A65F90">
            <w:pPr>
              <w:jc w:val="both"/>
              <w:rPr>
                <w:b/>
                <w:color w:val="000000"/>
                <w:sz w:val="24"/>
                <w:szCs w:val="24"/>
              </w:rPr>
            </w:pPr>
            <w:r w:rsidRPr="00A07ED8">
              <w:rPr>
                <w:b/>
                <w:color w:val="000000"/>
                <w:sz w:val="24"/>
                <w:szCs w:val="24"/>
              </w:rPr>
              <w:t>201</w:t>
            </w:r>
            <w:r w:rsidR="00B404BC">
              <w:rPr>
                <w:b/>
                <w:color w:val="000000"/>
                <w:sz w:val="24"/>
                <w:szCs w:val="24"/>
              </w:rPr>
              <w:t>8</w:t>
            </w:r>
          </w:p>
          <w:p w:rsidR="002B7502" w:rsidRPr="00A07ED8" w:rsidRDefault="002B7502" w:rsidP="00B404BC">
            <w:pPr>
              <w:jc w:val="both"/>
              <w:rPr>
                <w:b/>
                <w:color w:val="000000"/>
                <w:sz w:val="24"/>
                <w:szCs w:val="24"/>
              </w:rPr>
            </w:pPr>
            <w:r w:rsidRPr="00A07ED8">
              <w:rPr>
                <w:b/>
                <w:color w:val="000000"/>
                <w:sz w:val="24"/>
                <w:szCs w:val="24"/>
              </w:rPr>
              <w:t>/201</w:t>
            </w:r>
            <w:r w:rsidR="00B404BC">
              <w:rPr>
                <w:b/>
                <w:color w:val="000000"/>
                <w:sz w:val="24"/>
                <w:szCs w:val="24"/>
              </w:rPr>
              <w:t>9</w:t>
            </w:r>
          </w:p>
        </w:tc>
        <w:tc>
          <w:tcPr>
            <w:tcW w:w="478" w:type="pct"/>
            <w:gridSpan w:val="2"/>
            <w:tcBorders>
              <w:left w:val="single" w:sz="4" w:space="0" w:color="auto"/>
            </w:tcBorders>
          </w:tcPr>
          <w:p w:rsidR="002B7502" w:rsidRPr="00A07ED8" w:rsidRDefault="002B7502" w:rsidP="00A65F90">
            <w:pPr>
              <w:jc w:val="both"/>
              <w:rPr>
                <w:b/>
                <w:color w:val="000000"/>
                <w:sz w:val="24"/>
                <w:szCs w:val="24"/>
              </w:rPr>
            </w:pPr>
            <w:r w:rsidRPr="00A07ED8">
              <w:rPr>
                <w:b/>
                <w:color w:val="000000"/>
                <w:sz w:val="24"/>
                <w:szCs w:val="24"/>
              </w:rPr>
              <w:t>201</w:t>
            </w:r>
            <w:r w:rsidR="00B404BC">
              <w:rPr>
                <w:b/>
                <w:color w:val="000000"/>
                <w:sz w:val="24"/>
                <w:szCs w:val="24"/>
              </w:rPr>
              <w:t>9</w:t>
            </w:r>
          </w:p>
          <w:p w:rsidR="002B7502" w:rsidRPr="00A07ED8" w:rsidRDefault="002B7502" w:rsidP="00B404BC">
            <w:pPr>
              <w:jc w:val="both"/>
              <w:rPr>
                <w:b/>
                <w:color w:val="000000"/>
                <w:sz w:val="24"/>
                <w:szCs w:val="24"/>
              </w:rPr>
            </w:pPr>
            <w:r w:rsidRPr="00A07ED8">
              <w:rPr>
                <w:b/>
                <w:color w:val="000000"/>
                <w:sz w:val="24"/>
                <w:szCs w:val="24"/>
              </w:rPr>
              <w:t>/20</w:t>
            </w:r>
            <w:r w:rsidR="00B404BC">
              <w:rPr>
                <w:b/>
                <w:color w:val="000000"/>
                <w:sz w:val="24"/>
                <w:szCs w:val="24"/>
              </w:rPr>
              <w:t>20</w:t>
            </w:r>
          </w:p>
        </w:tc>
        <w:tc>
          <w:tcPr>
            <w:tcW w:w="507" w:type="pct"/>
            <w:tcBorders>
              <w:right w:val="single" w:sz="4" w:space="0" w:color="auto"/>
            </w:tcBorders>
          </w:tcPr>
          <w:p w:rsidR="002B7502" w:rsidRPr="00A07ED8" w:rsidRDefault="002B7502" w:rsidP="00A65F90">
            <w:pPr>
              <w:jc w:val="both"/>
              <w:rPr>
                <w:b/>
                <w:color w:val="000000"/>
                <w:sz w:val="24"/>
                <w:szCs w:val="24"/>
              </w:rPr>
            </w:pPr>
            <w:r w:rsidRPr="00A07ED8">
              <w:rPr>
                <w:b/>
                <w:color w:val="000000"/>
                <w:sz w:val="24"/>
                <w:szCs w:val="24"/>
              </w:rPr>
              <w:t>201</w:t>
            </w:r>
            <w:r>
              <w:rPr>
                <w:b/>
                <w:color w:val="000000"/>
                <w:sz w:val="24"/>
                <w:szCs w:val="24"/>
              </w:rPr>
              <w:t>8</w:t>
            </w:r>
            <w:r w:rsidRPr="00A07ED8">
              <w:rPr>
                <w:b/>
                <w:color w:val="000000"/>
                <w:sz w:val="24"/>
                <w:szCs w:val="24"/>
              </w:rPr>
              <w:t>/</w:t>
            </w:r>
          </w:p>
          <w:p w:rsidR="002B7502" w:rsidRPr="00A07ED8" w:rsidRDefault="002B7502" w:rsidP="00A65F90">
            <w:pPr>
              <w:jc w:val="both"/>
              <w:rPr>
                <w:b/>
                <w:color w:val="000000"/>
                <w:sz w:val="24"/>
                <w:szCs w:val="24"/>
              </w:rPr>
            </w:pPr>
            <w:r w:rsidRPr="00A07ED8">
              <w:rPr>
                <w:b/>
                <w:color w:val="000000"/>
                <w:sz w:val="24"/>
                <w:szCs w:val="24"/>
              </w:rPr>
              <w:t>201</w:t>
            </w:r>
            <w:r>
              <w:rPr>
                <w:b/>
                <w:color w:val="000000"/>
                <w:sz w:val="24"/>
                <w:szCs w:val="24"/>
              </w:rPr>
              <w:t>9</w:t>
            </w:r>
            <w:r w:rsidRPr="00A07ED8">
              <w:rPr>
                <w:b/>
                <w:color w:val="000000"/>
                <w:sz w:val="24"/>
                <w:szCs w:val="24"/>
              </w:rPr>
              <w:t xml:space="preserve">        </w:t>
            </w:r>
          </w:p>
        </w:tc>
        <w:tc>
          <w:tcPr>
            <w:tcW w:w="1546" w:type="pct"/>
          </w:tcPr>
          <w:p w:rsidR="002B7502" w:rsidRPr="00A07ED8" w:rsidRDefault="002B7502" w:rsidP="00A65F90">
            <w:pPr>
              <w:jc w:val="both"/>
              <w:rPr>
                <w:b/>
                <w:color w:val="000000"/>
                <w:sz w:val="24"/>
                <w:szCs w:val="24"/>
              </w:rPr>
            </w:pPr>
            <w:r w:rsidRPr="00A07ED8">
              <w:rPr>
                <w:b/>
                <w:color w:val="000000"/>
                <w:sz w:val="24"/>
                <w:szCs w:val="24"/>
              </w:rPr>
              <w:t>Ответственные</w:t>
            </w:r>
          </w:p>
        </w:tc>
      </w:tr>
      <w:tr w:rsidR="002B7502" w:rsidRPr="00A07ED8" w:rsidTr="00A65F90">
        <w:trPr>
          <w:cantSplit/>
          <w:jc w:val="center"/>
        </w:trPr>
        <w:tc>
          <w:tcPr>
            <w:tcW w:w="2060" w:type="pct"/>
          </w:tcPr>
          <w:p w:rsidR="002B7502" w:rsidRPr="00A07ED8" w:rsidRDefault="002B7502" w:rsidP="00B404BC">
            <w:pPr>
              <w:jc w:val="both"/>
              <w:rPr>
                <w:color w:val="000000"/>
                <w:sz w:val="24"/>
                <w:szCs w:val="24"/>
              </w:rPr>
            </w:pPr>
            <w:r>
              <w:rPr>
                <w:sz w:val="24"/>
                <w:szCs w:val="24"/>
              </w:rPr>
              <w:t xml:space="preserve">Анализ выполнения </w:t>
            </w:r>
            <w:r w:rsidR="00B404BC">
              <w:rPr>
                <w:sz w:val="24"/>
                <w:szCs w:val="24"/>
              </w:rPr>
              <w:t>П</w:t>
            </w:r>
            <w:r w:rsidRPr="00A07ED8">
              <w:rPr>
                <w:sz w:val="24"/>
                <w:szCs w:val="24"/>
              </w:rPr>
              <w:t>рограмм</w:t>
            </w:r>
            <w:r>
              <w:rPr>
                <w:sz w:val="24"/>
                <w:szCs w:val="24"/>
              </w:rPr>
              <w:t>ы</w:t>
            </w:r>
            <w:r w:rsidRPr="00A07ED8">
              <w:rPr>
                <w:sz w:val="24"/>
                <w:szCs w:val="24"/>
              </w:rPr>
              <w:t xml:space="preserve"> </w:t>
            </w:r>
            <w:r w:rsidR="00B404BC">
              <w:rPr>
                <w:sz w:val="24"/>
                <w:szCs w:val="24"/>
              </w:rPr>
              <w:t xml:space="preserve">работы с одаренными детьми </w:t>
            </w:r>
            <w:r w:rsidRPr="00A07ED8">
              <w:rPr>
                <w:sz w:val="24"/>
                <w:szCs w:val="24"/>
              </w:rPr>
              <w:t xml:space="preserve">в рамках </w:t>
            </w:r>
            <w:r w:rsidRPr="00A07ED8">
              <w:rPr>
                <w:color w:val="000000"/>
                <w:sz w:val="24"/>
                <w:szCs w:val="24"/>
              </w:rPr>
              <w:t>методическ</w:t>
            </w:r>
            <w:r>
              <w:rPr>
                <w:color w:val="000000"/>
                <w:sz w:val="24"/>
                <w:szCs w:val="24"/>
              </w:rPr>
              <w:t>их</w:t>
            </w:r>
            <w:r w:rsidRPr="00A07ED8">
              <w:rPr>
                <w:color w:val="000000"/>
                <w:sz w:val="24"/>
                <w:szCs w:val="24"/>
              </w:rPr>
              <w:t xml:space="preserve"> объединени</w:t>
            </w:r>
            <w:r>
              <w:rPr>
                <w:color w:val="000000"/>
                <w:sz w:val="24"/>
                <w:szCs w:val="24"/>
              </w:rPr>
              <w:t>й</w:t>
            </w:r>
            <w:r w:rsidRPr="00A07ED8">
              <w:rPr>
                <w:color w:val="000000"/>
                <w:sz w:val="24"/>
                <w:szCs w:val="24"/>
              </w:rPr>
              <w:t xml:space="preserve"> </w:t>
            </w:r>
          </w:p>
        </w:tc>
        <w:tc>
          <w:tcPr>
            <w:tcW w:w="409"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478" w:type="pct"/>
            <w:gridSpan w:val="2"/>
            <w:tcBorders>
              <w:left w:val="single" w:sz="4" w:space="0" w:color="auto"/>
            </w:tcBorders>
          </w:tcPr>
          <w:p w:rsidR="002B7502" w:rsidRPr="00A07ED8" w:rsidRDefault="002B7502" w:rsidP="00A65F90">
            <w:pPr>
              <w:jc w:val="both"/>
              <w:rPr>
                <w:color w:val="000000"/>
                <w:sz w:val="24"/>
                <w:szCs w:val="24"/>
              </w:rPr>
            </w:pPr>
            <w:r>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Руководитель РМО</w:t>
            </w:r>
          </w:p>
        </w:tc>
      </w:tr>
      <w:tr w:rsidR="002B7502" w:rsidRPr="00A07ED8" w:rsidTr="007039A4">
        <w:trPr>
          <w:cantSplit/>
          <w:trHeight w:val="1365"/>
          <w:jc w:val="center"/>
        </w:trPr>
        <w:tc>
          <w:tcPr>
            <w:tcW w:w="2060" w:type="pct"/>
            <w:tcBorders>
              <w:bottom w:val="single" w:sz="4" w:space="0" w:color="auto"/>
            </w:tcBorders>
          </w:tcPr>
          <w:p w:rsidR="002B7502" w:rsidRPr="00A07ED8" w:rsidRDefault="00B404BC" w:rsidP="007039A4">
            <w:pPr>
              <w:jc w:val="both"/>
              <w:rPr>
                <w:color w:val="000000"/>
                <w:sz w:val="24"/>
                <w:szCs w:val="24"/>
              </w:rPr>
            </w:pPr>
            <w:proofErr w:type="gramStart"/>
            <w:r>
              <w:rPr>
                <w:color w:val="000000"/>
                <w:sz w:val="24"/>
                <w:szCs w:val="24"/>
              </w:rPr>
              <w:t xml:space="preserve">Пополнение </w:t>
            </w:r>
            <w:r w:rsidR="002B7502" w:rsidRPr="00A07ED8">
              <w:rPr>
                <w:color w:val="000000"/>
                <w:sz w:val="24"/>
                <w:szCs w:val="24"/>
              </w:rPr>
              <w:t>методической копилки по вопросам выявления</w:t>
            </w:r>
            <w:r w:rsidR="007039A4">
              <w:rPr>
                <w:color w:val="000000"/>
                <w:sz w:val="24"/>
                <w:szCs w:val="24"/>
              </w:rPr>
              <w:t xml:space="preserve"> одаренности </w:t>
            </w:r>
            <w:r w:rsidR="002B7502" w:rsidRPr="00A07ED8">
              <w:rPr>
                <w:color w:val="000000"/>
                <w:sz w:val="24"/>
                <w:szCs w:val="24"/>
              </w:rPr>
              <w:t xml:space="preserve">и </w:t>
            </w:r>
            <w:r w:rsidR="007039A4">
              <w:rPr>
                <w:color w:val="000000"/>
                <w:sz w:val="24"/>
                <w:szCs w:val="24"/>
              </w:rPr>
              <w:t xml:space="preserve">организации </w:t>
            </w:r>
            <w:r w:rsidR="002B7502" w:rsidRPr="00A07ED8">
              <w:rPr>
                <w:color w:val="000000"/>
                <w:sz w:val="24"/>
                <w:szCs w:val="24"/>
              </w:rPr>
              <w:t>работы с одаренными детьми</w:t>
            </w:r>
            <w:r w:rsidR="007039A4">
              <w:rPr>
                <w:color w:val="000000"/>
                <w:sz w:val="24"/>
                <w:szCs w:val="24"/>
              </w:rPr>
              <w:t xml:space="preserve"> </w:t>
            </w:r>
            <w:r w:rsidR="002B7502" w:rsidRPr="00A07ED8">
              <w:rPr>
                <w:color w:val="000000"/>
                <w:sz w:val="24"/>
                <w:szCs w:val="24"/>
              </w:rPr>
              <w:t xml:space="preserve">(в </w:t>
            </w:r>
            <w:proofErr w:type="spellStart"/>
            <w:r w:rsidR="002B7502" w:rsidRPr="00A07ED8">
              <w:rPr>
                <w:color w:val="000000"/>
                <w:sz w:val="24"/>
                <w:szCs w:val="24"/>
              </w:rPr>
              <w:t>т.ч</w:t>
            </w:r>
            <w:proofErr w:type="spellEnd"/>
            <w:r w:rsidR="002B7502" w:rsidRPr="00A07ED8">
              <w:rPr>
                <w:color w:val="000000"/>
                <w:sz w:val="24"/>
                <w:szCs w:val="24"/>
              </w:rPr>
              <w:t xml:space="preserve">.  </w:t>
            </w:r>
            <w:r w:rsidR="007039A4">
              <w:rPr>
                <w:color w:val="000000"/>
                <w:sz w:val="24"/>
                <w:szCs w:val="24"/>
              </w:rPr>
              <w:t>из интернет - ресурсов,</w:t>
            </w:r>
            <w:proofErr w:type="gramEnd"/>
          </w:p>
        </w:tc>
        <w:tc>
          <w:tcPr>
            <w:tcW w:w="409" w:type="pct"/>
            <w:tcBorders>
              <w:bottom w:val="single" w:sz="4" w:space="0" w:color="auto"/>
              <w:right w:val="single" w:sz="4" w:space="0" w:color="auto"/>
            </w:tcBorders>
          </w:tcPr>
          <w:p w:rsidR="002B7502" w:rsidRPr="00A07ED8" w:rsidRDefault="00B404BC" w:rsidP="00A65F90">
            <w:pPr>
              <w:jc w:val="both"/>
              <w:rPr>
                <w:color w:val="000000"/>
                <w:sz w:val="24"/>
                <w:szCs w:val="24"/>
              </w:rPr>
            </w:pPr>
            <w:r>
              <w:rPr>
                <w:color w:val="000000"/>
                <w:sz w:val="24"/>
                <w:szCs w:val="24"/>
              </w:rPr>
              <w:t>+</w:t>
            </w:r>
          </w:p>
        </w:tc>
        <w:tc>
          <w:tcPr>
            <w:tcW w:w="478" w:type="pct"/>
            <w:gridSpan w:val="2"/>
            <w:tcBorders>
              <w:left w:val="single" w:sz="4" w:space="0" w:color="auto"/>
              <w:bottom w:val="single" w:sz="4" w:space="0" w:color="auto"/>
            </w:tcBorders>
          </w:tcPr>
          <w:p w:rsidR="002B7502" w:rsidRPr="00A07ED8" w:rsidRDefault="002B7502" w:rsidP="00A65F90">
            <w:pPr>
              <w:jc w:val="both"/>
              <w:rPr>
                <w:color w:val="000000"/>
                <w:sz w:val="24"/>
                <w:szCs w:val="24"/>
                <w:vertAlign w:val="subscript"/>
              </w:rPr>
            </w:pPr>
            <w:r w:rsidRPr="00A07ED8">
              <w:rPr>
                <w:color w:val="000000"/>
                <w:sz w:val="24"/>
                <w:szCs w:val="24"/>
                <w:vertAlign w:val="subscript"/>
              </w:rPr>
              <w:t>+</w:t>
            </w:r>
          </w:p>
        </w:tc>
        <w:tc>
          <w:tcPr>
            <w:tcW w:w="507" w:type="pct"/>
            <w:tcBorders>
              <w:bottom w:val="single" w:sz="4" w:space="0" w:color="auto"/>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Borders>
              <w:bottom w:val="single" w:sz="4" w:space="0" w:color="auto"/>
            </w:tcBorders>
          </w:tcPr>
          <w:p w:rsidR="002B7502" w:rsidRPr="00A07ED8" w:rsidRDefault="002B7502" w:rsidP="00A65F90">
            <w:pPr>
              <w:jc w:val="both"/>
              <w:rPr>
                <w:color w:val="000000"/>
                <w:sz w:val="24"/>
                <w:szCs w:val="24"/>
              </w:rPr>
            </w:pPr>
            <w:r w:rsidRPr="00A07ED8">
              <w:rPr>
                <w:color w:val="000000"/>
                <w:sz w:val="24"/>
                <w:szCs w:val="24"/>
              </w:rPr>
              <w:t>Директор, методист</w:t>
            </w:r>
          </w:p>
        </w:tc>
      </w:tr>
      <w:tr w:rsidR="007039A4" w:rsidRPr="00A07ED8" w:rsidTr="007039A4">
        <w:trPr>
          <w:cantSplit/>
          <w:trHeight w:val="570"/>
          <w:jc w:val="center"/>
        </w:trPr>
        <w:tc>
          <w:tcPr>
            <w:tcW w:w="2060" w:type="pct"/>
            <w:tcBorders>
              <w:top w:val="single" w:sz="4" w:space="0" w:color="auto"/>
            </w:tcBorders>
          </w:tcPr>
          <w:p w:rsidR="007039A4" w:rsidRDefault="007039A4" w:rsidP="007039A4">
            <w:pPr>
              <w:jc w:val="both"/>
              <w:rPr>
                <w:color w:val="000000"/>
                <w:sz w:val="24"/>
                <w:szCs w:val="24"/>
              </w:rPr>
            </w:pPr>
            <w:r>
              <w:rPr>
                <w:color w:val="000000"/>
                <w:sz w:val="24"/>
                <w:szCs w:val="24"/>
              </w:rPr>
              <w:t xml:space="preserve"> Разработка </w:t>
            </w:r>
            <w:r w:rsidRPr="00A07ED8">
              <w:rPr>
                <w:color w:val="000000"/>
                <w:sz w:val="24"/>
                <w:szCs w:val="24"/>
              </w:rPr>
              <w:t>методически</w:t>
            </w:r>
            <w:r>
              <w:rPr>
                <w:color w:val="000000"/>
                <w:sz w:val="24"/>
                <w:szCs w:val="24"/>
              </w:rPr>
              <w:t>х рекомендаций о работе с одаренными детьми по направлениям – спорт, творчество,</w:t>
            </w:r>
            <w:r w:rsidR="00A87259">
              <w:rPr>
                <w:color w:val="000000"/>
                <w:sz w:val="24"/>
                <w:szCs w:val="24"/>
              </w:rPr>
              <w:t xml:space="preserve"> в том числе техническое,</w:t>
            </w:r>
            <w:r>
              <w:rPr>
                <w:color w:val="000000"/>
                <w:sz w:val="24"/>
                <w:szCs w:val="24"/>
              </w:rPr>
              <w:t xml:space="preserve"> организаторская  работа</w:t>
            </w:r>
            <w:r w:rsidR="00A87259">
              <w:rPr>
                <w:color w:val="000000"/>
                <w:sz w:val="24"/>
                <w:szCs w:val="24"/>
              </w:rPr>
              <w:t xml:space="preserve"> (лидеры)</w:t>
            </w:r>
            <w:r>
              <w:rPr>
                <w:color w:val="000000"/>
                <w:sz w:val="24"/>
                <w:szCs w:val="24"/>
              </w:rPr>
              <w:t>.</w:t>
            </w:r>
            <w:r w:rsidRPr="00A07ED8">
              <w:rPr>
                <w:color w:val="000000"/>
                <w:sz w:val="24"/>
                <w:szCs w:val="24"/>
              </w:rPr>
              <w:t xml:space="preserve"> </w:t>
            </w:r>
          </w:p>
        </w:tc>
        <w:tc>
          <w:tcPr>
            <w:tcW w:w="409" w:type="pct"/>
            <w:tcBorders>
              <w:top w:val="single" w:sz="4" w:space="0" w:color="auto"/>
              <w:right w:val="single" w:sz="4" w:space="0" w:color="auto"/>
            </w:tcBorders>
          </w:tcPr>
          <w:p w:rsidR="007039A4" w:rsidRDefault="007039A4" w:rsidP="00A65F90">
            <w:pPr>
              <w:jc w:val="both"/>
              <w:rPr>
                <w:color w:val="000000"/>
                <w:sz w:val="24"/>
                <w:szCs w:val="24"/>
              </w:rPr>
            </w:pPr>
          </w:p>
        </w:tc>
        <w:tc>
          <w:tcPr>
            <w:tcW w:w="478" w:type="pct"/>
            <w:gridSpan w:val="2"/>
            <w:tcBorders>
              <w:top w:val="single" w:sz="4" w:space="0" w:color="auto"/>
              <w:left w:val="single" w:sz="4" w:space="0" w:color="auto"/>
            </w:tcBorders>
          </w:tcPr>
          <w:p w:rsidR="007039A4" w:rsidRPr="00A07ED8" w:rsidRDefault="007039A4" w:rsidP="00A65F90">
            <w:pPr>
              <w:jc w:val="both"/>
              <w:rPr>
                <w:color w:val="000000"/>
                <w:sz w:val="24"/>
                <w:szCs w:val="24"/>
                <w:vertAlign w:val="subscript"/>
              </w:rPr>
            </w:pPr>
            <w:r>
              <w:rPr>
                <w:color w:val="000000"/>
                <w:sz w:val="24"/>
                <w:szCs w:val="24"/>
                <w:vertAlign w:val="subscript"/>
              </w:rPr>
              <w:t>+</w:t>
            </w:r>
          </w:p>
        </w:tc>
        <w:tc>
          <w:tcPr>
            <w:tcW w:w="507" w:type="pct"/>
            <w:tcBorders>
              <w:top w:val="single" w:sz="4" w:space="0" w:color="auto"/>
              <w:right w:val="single" w:sz="4" w:space="0" w:color="auto"/>
            </w:tcBorders>
          </w:tcPr>
          <w:p w:rsidR="007039A4" w:rsidRPr="00A07ED8" w:rsidRDefault="007039A4" w:rsidP="00A65F90">
            <w:pPr>
              <w:jc w:val="both"/>
              <w:rPr>
                <w:color w:val="000000"/>
                <w:sz w:val="24"/>
                <w:szCs w:val="24"/>
              </w:rPr>
            </w:pPr>
            <w:r>
              <w:rPr>
                <w:color w:val="000000"/>
                <w:sz w:val="24"/>
                <w:szCs w:val="24"/>
              </w:rPr>
              <w:t>+</w:t>
            </w:r>
          </w:p>
        </w:tc>
        <w:tc>
          <w:tcPr>
            <w:tcW w:w="1546" w:type="pct"/>
            <w:tcBorders>
              <w:top w:val="single" w:sz="4" w:space="0" w:color="auto"/>
            </w:tcBorders>
          </w:tcPr>
          <w:p w:rsidR="007039A4" w:rsidRPr="00A07ED8" w:rsidRDefault="007039A4" w:rsidP="00A65F90">
            <w:pPr>
              <w:jc w:val="both"/>
              <w:rPr>
                <w:color w:val="000000"/>
                <w:sz w:val="24"/>
                <w:szCs w:val="24"/>
              </w:rPr>
            </w:pPr>
            <w:r>
              <w:rPr>
                <w:color w:val="000000"/>
                <w:sz w:val="24"/>
                <w:szCs w:val="24"/>
              </w:rPr>
              <w:t>директор, методист</w:t>
            </w:r>
          </w:p>
        </w:tc>
      </w:tr>
      <w:tr w:rsidR="002B7502" w:rsidRPr="00A07ED8" w:rsidTr="00A65F90">
        <w:trPr>
          <w:cantSplit/>
          <w:jc w:val="center"/>
        </w:trPr>
        <w:tc>
          <w:tcPr>
            <w:tcW w:w="2060" w:type="pct"/>
          </w:tcPr>
          <w:p w:rsidR="002B7502" w:rsidRPr="00A07ED8" w:rsidRDefault="002B7502" w:rsidP="007039A4">
            <w:pPr>
              <w:jc w:val="both"/>
              <w:rPr>
                <w:color w:val="000000"/>
                <w:sz w:val="24"/>
                <w:szCs w:val="24"/>
              </w:rPr>
            </w:pPr>
            <w:r w:rsidRPr="00A07ED8">
              <w:rPr>
                <w:color w:val="000000"/>
                <w:sz w:val="24"/>
                <w:szCs w:val="24"/>
              </w:rPr>
              <w:lastRenderedPageBreak/>
              <w:t xml:space="preserve">Разработка </w:t>
            </w:r>
            <w:r>
              <w:rPr>
                <w:color w:val="000000"/>
                <w:sz w:val="24"/>
                <w:szCs w:val="24"/>
              </w:rPr>
              <w:t xml:space="preserve">эффективных форм работы по </w:t>
            </w:r>
            <w:r w:rsidRPr="00A07ED8">
              <w:rPr>
                <w:color w:val="000000"/>
                <w:sz w:val="24"/>
                <w:szCs w:val="24"/>
              </w:rPr>
              <w:t xml:space="preserve"> выявлени</w:t>
            </w:r>
            <w:r>
              <w:rPr>
                <w:color w:val="000000"/>
                <w:sz w:val="24"/>
                <w:szCs w:val="24"/>
              </w:rPr>
              <w:t>ю</w:t>
            </w:r>
            <w:r w:rsidRPr="00A07ED8">
              <w:rPr>
                <w:color w:val="000000"/>
                <w:sz w:val="24"/>
                <w:szCs w:val="24"/>
              </w:rPr>
              <w:t xml:space="preserve"> потенциальной (скрытой) одаренности у детей</w:t>
            </w:r>
          </w:p>
        </w:tc>
        <w:tc>
          <w:tcPr>
            <w:tcW w:w="409" w:type="pct"/>
            <w:tcBorders>
              <w:right w:val="single" w:sz="4" w:space="0" w:color="auto"/>
            </w:tcBorders>
          </w:tcPr>
          <w:p w:rsidR="002B7502" w:rsidRPr="00A07ED8" w:rsidRDefault="002B7502" w:rsidP="00A65F90">
            <w:pPr>
              <w:jc w:val="both"/>
              <w:rPr>
                <w:color w:val="000000"/>
                <w:sz w:val="24"/>
                <w:szCs w:val="24"/>
              </w:rPr>
            </w:pPr>
          </w:p>
        </w:tc>
        <w:tc>
          <w:tcPr>
            <w:tcW w:w="478" w:type="pct"/>
            <w:gridSpan w:val="2"/>
            <w:tcBorders>
              <w:lef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Директор,</w:t>
            </w:r>
          </w:p>
          <w:p w:rsidR="002B7502" w:rsidRPr="00A07ED8" w:rsidRDefault="002B7502" w:rsidP="00A65F90">
            <w:pPr>
              <w:jc w:val="both"/>
              <w:rPr>
                <w:color w:val="000000"/>
                <w:sz w:val="24"/>
                <w:szCs w:val="24"/>
              </w:rPr>
            </w:pPr>
            <w:r w:rsidRPr="00A07ED8">
              <w:rPr>
                <w:color w:val="000000"/>
                <w:sz w:val="24"/>
                <w:szCs w:val="24"/>
              </w:rPr>
              <w:t>методист</w:t>
            </w:r>
            <w:r w:rsidR="007039A4">
              <w:rPr>
                <w:color w:val="000000"/>
                <w:sz w:val="24"/>
                <w:szCs w:val="24"/>
              </w:rPr>
              <w:t xml:space="preserve"> совместно </w:t>
            </w:r>
            <w:proofErr w:type="gramStart"/>
            <w:r w:rsidR="007039A4">
              <w:rPr>
                <w:color w:val="000000"/>
                <w:sz w:val="24"/>
                <w:szCs w:val="24"/>
              </w:rPr>
              <w:t>с</w:t>
            </w:r>
            <w:proofErr w:type="gramEnd"/>
            <w:r w:rsidR="007039A4">
              <w:rPr>
                <w:color w:val="000000"/>
                <w:sz w:val="24"/>
                <w:szCs w:val="24"/>
              </w:rPr>
              <w:t xml:space="preserve"> </w:t>
            </w:r>
          </w:p>
          <w:p w:rsidR="002B7502" w:rsidRPr="00A07ED8" w:rsidRDefault="002B7502" w:rsidP="007039A4">
            <w:pPr>
              <w:jc w:val="both"/>
              <w:rPr>
                <w:color w:val="000000"/>
                <w:sz w:val="24"/>
                <w:szCs w:val="24"/>
              </w:rPr>
            </w:pPr>
            <w:r w:rsidRPr="00A07ED8">
              <w:rPr>
                <w:color w:val="000000"/>
                <w:sz w:val="24"/>
                <w:szCs w:val="24"/>
              </w:rPr>
              <w:t>социально</w:t>
            </w:r>
            <w:r w:rsidR="007039A4">
              <w:rPr>
                <w:color w:val="000000"/>
                <w:sz w:val="24"/>
                <w:szCs w:val="24"/>
              </w:rPr>
              <w:t xml:space="preserve"> со специалистом </w:t>
            </w:r>
            <w:proofErr w:type="gramStart"/>
            <w:r w:rsidRPr="00A07ED8">
              <w:rPr>
                <w:color w:val="000000"/>
                <w:sz w:val="24"/>
                <w:szCs w:val="24"/>
              </w:rPr>
              <w:t>-п</w:t>
            </w:r>
            <w:proofErr w:type="gramEnd"/>
            <w:r w:rsidRPr="00A07ED8">
              <w:rPr>
                <w:color w:val="000000"/>
                <w:sz w:val="24"/>
                <w:szCs w:val="24"/>
              </w:rPr>
              <w:t>сихолог</w:t>
            </w:r>
            <w:r w:rsidR="007039A4">
              <w:rPr>
                <w:color w:val="000000"/>
                <w:sz w:val="24"/>
                <w:szCs w:val="24"/>
              </w:rPr>
              <w:t>ом</w:t>
            </w:r>
          </w:p>
        </w:tc>
      </w:tr>
      <w:tr w:rsidR="002B7502" w:rsidRPr="00A07ED8" w:rsidTr="00A65F90">
        <w:trPr>
          <w:cantSplit/>
          <w:jc w:val="center"/>
        </w:trPr>
        <w:tc>
          <w:tcPr>
            <w:tcW w:w="2060" w:type="pct"/>
          </w:tcPr>
          <w:p w:rsidR="002B7502" w:rsidRPr="00A07ED8" w:rsidRDefault="002B7502" w:rsidP="00B404BC">
            <w:pPr>
              <w:jc w:val="both"/>
              <w:rPr>
                <w:color w:val="000000"/>
                <w:sz w:val="24"/>
                <w:szCs w:val="24"/>
              </w:rPr>
            </w:pPr>
            <w:r w:rsidRPr="00A07ED8">
              <w:rPr>
                <w:color w:val="000000"/>
                <w:sz w:val="24"/>
                <w:szCs w:val="24"/>
              </w:rPr>
              <w:t xml:space="preserve">Разработка и издание </w:t>
            </w:r>
            <w:r w:rsidR="00B404BC">
              <w:rPr>
                <w:color w:val="000000"/>
                <w:sz w:val="24"/>
                <w:szCs w:val="24"/>
              </w:rPr>
              <w:t>летописи</w:t>
            </w:r>
            <w:r w:rsidRPr="00A07ED8">
              <w:rPr>
                <w:color w:val="000000"/>
                <w:sz w:val="24"/>
                <w:szCs w:val="24"/>
              </w:rPr>
              <w:t xml:space="preserve"> </w:t>
            </w:r>
            <w:r w:rsidR="00B404BC">
              <w:rPr>
                <w:color w:val="000000"/>
                <w:sz w:val="24"/>
                <w:szCs w:val="24"/>
              </w:rPr>
              <w:t xml:space="preserve">учреждения </w:t>
            </w:r>
            <w:r w:rsidRPr="00A07ED8">
              <w:rPr>
                <w:color w:val="000000"/>
                <w:sz w:val="24"/>
                <w:szCs w:val="24"/>
              </w:rPr>
              <w:t>«Одаренные дети»</w:t>
            </w:r>
          </w:p>
        </w:tc>
        <w:tc>
          <w:tcPr>
            <w:tcW w:w="409" w:type="pct"/>
            <w:tcBorders>
              <w:right w:val="single" w:sz="4" w:space="0" w:color="auto"/>
            </w:tcBorders>
          </w:tcPr>
          <w:p w:rsidR="002B7502" w:rsidRPr="00A07ED8" w:rsidRDefault="002B7502" w:rsidP="00A65F90">
            <w:pPr>
              <w:jc w:val="both"/>
              <w:rPr>
                <w:color w:val="000000"/>
                <w:sz w:val="24"/>
                <w:szCs w:val="24"/>
              </w:rPr>
            </w:pPr>
          </w:p>
        </w:tc>
        <w:tc>
          <w:tcPr>
            <w:tcW w:w="478" w:type="pct"/>
            <w:gridSpan w:val="2"/>
            <w:tcBorders>
              <w:lef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507" w:type="pct"/>
            <w:tcBorders>
              <w:right w:val="single" w:sz="4" w:space="0" w:color="auto"/>
            </w:tcBorders>
          </w:tcPr>
          <w:p w:rsidR="002B7502" w:rsidRPr="00A07ED8" w:rsidRDefault="00B404BC" w:rsidP="00A65F90">
            <w:pPr>
              <w:jc w:val="both"/>
              <w:rPr>
                <w:color w:val="000000"/>
                <w:sz w:val="24"/>
                <w:szCs w:val="24"/>
              </w:rPr>
            </w:pPr>
            <w:r>
              <w:rPr>
                <w:color w:val="000000"/>
                <w:sz w:val="24"/>
                <w:szCs w:val="24"/>
              </w:rPr>
              <w:t>+</w:t>
            </w:r>
          </w:p>
        </w:tc>
        <w:tc>
          <w:tcPr>
            <w:tcW w:w="1546" w:type="pct"/>
          </w:tcPr>
          <w:p w:rsidR="002B7502" w:rsidRPr="00A07ED8" w:rsidRDefault="002B7502" w:rsidP="007039A4">
            <w:pPr>
              <w:jc w:val="both"/>
              <w:rPr>
                <w:color w:val="000000"/>
                <w:sz w:val="24"/>
                <w:szCs w:val="24"/>
              </w:rPr>
            </w:pPr>
            <w:r w:rsidRPr="00A07ED8">
              <w:rPr>
                <w:color w:val="000000"/>
                <w:sz w:val="24"/>
                <w:szCs w:val="24"/>
              </w:rPr>
              <w:t>Директор,</w:t>
            </w:r>
            <w:r w:rsidR="007039A4">
              <w:rPr>
                <w:color w:val="000000"/>
                <w:sz w:val="24"/>
                <w:szCs w:val="24"/>
              </w:rPr>
              <w:t xml:space="preserve"> </w:t>
            </w:r>
            <w:r w:rsidRPr="00A07ED8">
              <w:rPr>
                <w:color w:val="000000"/>
                <w:sz w:val="24"/>
                <w:szCs w:val="24"/>
              </w:rPr>
              <w:t>методист</w:t>
            </w:r>
          </w:p>
        </w:tc>
      </w:tr>
      <w:tr w:rsidR="002B7502" w:rsidRPr="00A07ED8" w:rsidTr="00A65F90">
        <w:trPr>
          <w:cantSplit/>
          <w:jc w:val="center"/>
        </w:trPr>
        <w:tc>
          <w:tcPr>
            <w:tcW w:w="2060" w:type="pct"/>
          </w:tcPr>
          <w:p w:rsidR="002B7502" w:rsidRPr="00A07ED8" w:rsidRDefault="007039A4" w:rsidP="00A65F90">
            <w:pPr>
              <w:jc w:val="both"/>
              <w:rPr>
                <w:color w:val="000000"/>
                <w:sz w:val="24"/>
                <w:szCs w:val="24"/>
              </w:rPr>
            </w:pPr>
            <w:r>
              <w:rPr>
                <w:color w:val="000000"/>
                <w:sz w:val="24"/>
                <w:szCs w:val="24"/>
              </w:rPr>
              <w:t xml:space="preserve">Разработка </w:t>
            </w:r>
            <w:r w:rsidR="002B7502" w:rsidRPr="00A07ED8">
              <w:rPr>
                <w:color w:val="000000"/>
                <w:sz w:val="24"/>
                <w:szCs w:val="24"/>
              </w:rPr>
              <w:t xml:space="preserve"> сборника </w:t>
            </w:r>
          </w:p>
          <w:p w:rsidR="002B7502" w:rsidRPr="00A07ED8" w:rsidRDefault="002B7502" w:rsidP="007039A4">
            <w:pPr>
              <w:jc w:val="both"/>
              <w:rPr>
                <w:color w:val="000000"/>
                <w:sz w:val="24"/>
                <w:szCs w:val="24"/>
              </w:rPr>
            </w:pPr>
            <w:r w:rsidRPr="00A07ED8">
              <w:rPr>
                <w:color w:val="000000"/>
                <w:sz w:val="24"/>
                <w:szCs w:val="24"/>
              </w:rPr>
              <w:t>«</w:t>
            </w:r>
            <w:r w:rsidR="007039A4">
              <w:rPr>
                <w:color w:val="000000"/>
                <w:sz w:val="24"/>
                <w:szCs w:val="24"/>
              </w:rPr>
              <w:t>Их</w:t>
            </w:r>
            <w:r>
              <w:rPr>
                <w:color w:val="000000"/>
                <w:sz w:val="24"/>
                <w:szCs w:val="24"/>
              </w:rPr>
              <w:t xml:space="preserve"> шедевры</w:t>
            </w:r>
            <w:r w:rsidRPr="00A07ED8">
              <w:rPr>
                <w:color w:val="000000"/>
                <w:sz w:val="24"/>
                <w:szCs w:val="24"/>
              </w:rPr>
              <w:t>»</w:t>
            </w:r>
            <w:r>
              <w:rPr>
                <w:color w:val="000000"/>
                <w:sz w:val="24"/>
                <w:szCs w:val="24"/>
              </w:rPr>
              <w:t xml:space="preserve"> (фото</w:t>
            </w:r>
            <w:r w:rsidR="00B404BC">
              <w:rPr>
                <w:color w:val="000000"/>
                <w:sz w:val="24"/>
                <w:szCs w:val="24"/>
              </w:rPr>
              <w:t xml:space="preserve"> и описания </w:t>
            </w:r>
            <w:r>
              <w:rPr>
                <w:color w:val="000000"/>
                <w:sz w:val="24"/>
                <w:szCs w:val="24"/>
              </w:rPr>
              <w:t xml:space="preserve"> работ одаренных детей)</w:t>
            </w:r>
          </w:p>
        </w:tc>
        <w:tc>
          <w:tcPr>
            <w:tcW w:w="409" w:type="pct"/>
            <w:tcBorders>
              <w:right w:val="single" w:sz="4" w:space="0" w:color="auto"/>
            </w:tcBorders>
          </w:tcPr>
          <w:p w:rsidR="002B7502" w:rsidRPr="00A07ED8" w:rsidRDefault="002B7502" w:rsidP="00A65F90">
            <w:pPr>
              <w:jc w:val="both"/>
              <w:rPr>
                <w:color w:val="000000"/>
                <w:sz w:val="24"/>
                <w:szCs w:val="24"/>
              </w:rPr>
            </w:pPr>
          </w:p>
        </w:tc>
        <w:tc>
          <w:tcPr>
            <w:tcW w:w="478" w:type="pct"/>
            <w:gridSpan w:val="2"/>
            <w:tcBorders>
              <w:lef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 xml:space="preserve">Директор </w:t>
            </w:r>
          </w:p>
          <w:p w:rsidR="002B7502" w:rsidRPr="00A07ED8" w:rsidRDefault="007039A4" w:rsidP="00A65F90">
            <w:pPr>
              <w:jc w:val="both"/>
              <w:rPr>
                <w:color w:val="000000"/>
                <w:sz w:val="24"/>
                <w:szCs w:val="24"/>
              </w:rPr>
            </w:pPr>
            <w:r>
              <w:rPr>
                <w:color w:val="000000"/>
                <w:sz w:val="24"/>
                <w:szCs w:val="24"/>
              </w:rPr>
              <w:t>м</w:t>
            </w:r>
            <w:r w:rsidR="002B7502" w:rsidRPr="00A07ED8">
              <w:rPr>
                <w:color w:val="000000"/>
                <w:sz w:val="24"/>
                <w:szCs w:val="24"/>
              </w:rPr>
              <w:t>етодист</w:t>
            </w:r>
          </w:p>
          <w:p w:rsidR="002B7502" w:rsidRPr="00A07ED8" w:rsidRDefault="002B7502" w:rsidP="00A65F90">
            <w:pPr>
              <w:jc w:val="both"/>
              <w:rPr>
                <w:color w:val="000000"/>
                <w:sz w:val="24"/>
                <w:szCs w:val="24"/>
              </w:rPr>
            </w:pPr>
            <w:r w:rsidRPr="00A07ED8">
              <w:rPr>
                <w:color w:val="000000"/>
                <w:sz w:val="24"/>
                <w:szCs w:val="24"/>
              </w:rPr>
              <w:t>педагоги</w:t>
            </w:r>
          </w:p>
        </w:tc>
      </w:tr>
      <w:tr w:rsidR="002B7502" w:rsidRPr="00A07ED8" w:rsidTr="00A65F90">
        <w:trPr>
          <w:cantSplit/>
          <w:jc w:val="center"/>
        </w:trPr>
        <w:tc>
          <w:tcPr>
            <w:tcW w:w="2060" w:type="pct"/>
          </w:tcPr>
          <w:p w:rsidR="002B7502" w:rsidRPr="00A07ED8" w:rsidRDefault="002B7502" w:rsidP="00A65F90">
            <w:pPr>
              <w:jc w:val="both"/>
              <w:rPr>
                <w:color w:val="000000"/>
                <w:sz w:val="24"/>
                <w:szCs w:val="24"/>
              </w:rPr>
            </w:pPr>
            <w:r w:rsidRPr="00A07ED8">
              <w:rPr>
                <w:color w:val="000000"/>
                <w:sz w:val="24"/>
                <w:szCs w:val="24"/>
              </w:rPr>
              <w:t>Создание фото</w:t>
            </w:r>
            <w:r w:rsidR="007039A4">
              <w:rPr>
                <w:color w:val="000000"/>
                <w:sz w:val="24"/>
                <w:szCs w:val="24"/>
              </w:rPr>
              <w:t xml:space="preserve"> - </w:t>
            </w:r>
            <w:r w:rsidRPr="00A07ED8">
              <w:rPr>
                <w:color w:val="000000"/>
                <w:sz w:val="24"/>
                <w:szCs w:val="24"/>
              </w:rPr>
              <w:t>каталогов выставок детского изобразительного и прикладного творчества</w:t>
            </w:r>
            <w:r w:rsidR="00A87259">
              <w:rPr>
                <w:color w:val="000000"/>
                <w:sz w:val="24"/>
                <w:szCs w:val="24"/>
              </w:rPr>
              <w:t>,</w:t>
            </w:r>
            <w:r w:rsidRPr="00A07ED8">
              <w:rPr>
                <w:color w:val="000000"/>
                <w:sz w:val="24"/>
                <w:szCs w:val="24"/>
              </w:rPr>
              <w:t xml:space="preserve"> организованных в учреждениях дополнительного образования</w:t>
            </w:r>
          </w:p>
        </w:tc>
        <w:tc>
          <w:tcPr>
            <w:tcW w:w="441" w:type="pct"/>
            <w:gridSpan w:val="2"/>
            <w:tcBorders>
              <w:right w:val="single" w:sz="4" w:space="0" w:color="auto"/>
            </w:tcBorders>
          </w:tcPr>
          <w:p w:rsidR="002B7502" w:rsidRPr="00A07ED8" w:rsidRDefault="002B7502" w:rsidP="00A65F90">
            <w:pPr>
              <w:jc w:val="both"/>
              <w:rPr>
                <w:color w:val="000000"/>
                <w:sz w:val="24"/>
                <w:szCs w:val="24"/>
              </w:rPr>
            </w:pPr>
          </w:p>
        </w:tc>
        <w:tc>
          <w:tcPr>
            <w:tcW w:w="446" w:type="pct"/>
            <w:tcBorders>
              <w:lef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Директор школы, заместитель директора по ВР</w:t>
            </w:r>
          </w:p>
        </w:tc>
      </w:tr>
      <w:tr w:rsidR="002B7502" w:rsidRPr="00A07ED8" w:rsidTr="00A65F90">
        <w:trPr>
          <w:cantSplit/>
          <w:jc w:val="center"/>
        </w:trPr>
        <w:tc>
          <w:tcPr>
            <w:tcW w:w="2060" w:type="pct"/>
          </w:tcPr>
          <w:p w:rsidR="002B7502" w:rsidRPr="00A07ED8" w:rsidRDefault="002B7502" w:rsidP="00A65F90">
            <w:pPr>
              <w:jc w:val="both"/>
              <w:rPr>
                <w:color w:val="000000"/>
                <w:sz w:val="24"/>
                <w:szCs w:val="24"/>
              </w:rPr>
            </w:pPr>
            <w:r w:rsidRPr="00A07ED8">
              <w:rPr>
                <w:color w:val="000000"/>
                <w:sz w:val="24"/>
                <w:szCs w:val="24"/>
              </w:rPr>
              <w:t>Обучение педагогических работников</w:t>
            </w:r>
            <w:r>
              <w:rPr>
                <w:color w:val="000000"/>
                <w:sz w:val="24"/>
                <w:szCs w:val="24"/>
              </w:rPr>
              <w:t xml:space="preserve"> </w:t>
            </w:r>
            <w:proofErr w:type="gramStart"/>
            <w:r>
              <w:rPr>
                <w:color w:val="000000"/>
                <w:sz w:val="24"/>
                <w:szCs w:val="24"/>
              </w:rPr>
              <w:t xml:space="preserve">( </w:t>
            </w:r>
            <w:proofErr w:type="gramEnd"/>
            <w:r>
              <w:rPr>
                <w:color w:val="000000"/>
                <w:sz w:val="24"/>
                <w:szCs w:val="24"/>
              </w:rPr>
              <w:t>в том числе на курсах повышения квалификации)</w:t>
            </w:r>
            <w:r w:rsidRPr="00A07ED8">
              <w:rPr>
                <w:color w:val="000000"/>
                <w:sz w:val="24"/>
                <w:szCs w:val="24"/>
              </w:rPr>
              <w:t xml:space="preserve"> методам психологического и дидактического проектирования работы с одаренными детьми</w:t>
            </w:r>
          </w:p>
        </w:tc>
        <w:tc>
          <w:tcPr>
            <w:tcW w:w="441" w:type="pct"/>
            <w:gridSpan w:val="2"/>
            <w:tcBorders>
              <w:right w:val="single" w:sz="4" w:space="0" w:color="auto"/>
            </w:tcBorders>
          </w:tcPr>
          <w:p w:rsidR="002B7502" w:rsidRPr="00A07ED8" w:rsidRDefault="002B7502" w:rsidP="00A65F90">
            <w:pPr>
              <w:jc w:val="both"/>
              <w:rPr>
                <w:color w:val="000000"/>
                <w:sz w:val="24"/>
                <w:szCs w:val="24"/>
              </w:rPr>
            </w:pPr>
          </w:p>
        </w:tc>
        <w:tc>
          <w:tcPr>
            <w:tcW w:w="446" w:type="pct"/>
            <w:tcBorders>
              <w:left w:val="single" w:sz="4" w:space="0" w:color="auto"/>
            </w:tcBorders>
          </w:tcPr>
          <w:p w:rsidR="002B7502" w:rsidRPr="00A07ED8" w:rsidRDefault="00B404BC" w:rsidP="00A65F90">
            <w:pPr>
              <w:jc w:val="both"/>
              <w:rPr>
                <w:color w:val="000000"/>
                <w:sz w:val="24"/>
                <w:szCs w:val="24"/>
              </w:rPr>
            </w:pPr>
            <w:r>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Директор, методист</w:t>
            </w:r>
          </w:p>
        </w:tc>
      </w:tr>
      <w:tr w:rsidR="002B7502" w:rsidRPr="00A07ED8" w:rsidTr="00A65F90">
        <w:trPr>
          <w:cantSplit/>
          <w:jc w:val="center"/>
        </w:trPr>
        <w:tc>
          <w:tcPr>
            <w:tcW w:w="2060" w:type="pct"/>
          </w:tcPr>
          <w:p w:rsidR="002B7502" w:rsidRPr="00A07ED8" w:rsidRDefault="002B7502" w:rsidP="00B404BC">
            <w:pPr>
              <w:jc w:val="both"/>
              <w:rPr>
                <w:color w:val="000000"/>
                <w:sz w:val="24"/>
                <w:szCs w:val="24"/>
              </w:rPr>
            </w:pPr>
            <w:r>
              <w:rPr>
                <w:color w:val="000000"/>
                <w:sz w:val="24"/>
                <w:szCs w:val="24"/>
              </w:rPr>
              <w:t xml:space="preserve">Внедрение </w:t>
            </w:r>
            <w:r w:rsidRPr="00A07ED8">
              <w:rPr>
                <w:color w:val="000000"/>
                <w:sz w:val="24"/>
                <w:szCs w:val="24"/>
              </w:rPr>
              <w:t xml:space="preserve">системы диагностики </w:t>
            </w:r>
            <w:r w:rsidR="00B404BC">
              <w:rPr>
                <w:color w:val="000000"/>
                <w:sz w:val="24"/>
                <w:szCs w:val="24"/>
              </w:rPr>
              <w:t xml:space="preserve">по выявлению </w:t>
            </w:r>
            <w:r w:rsidRPr="00A07ED8">
              <w:rPr>
                <w:color w:val="000000"/>
                <w:sz w:val="24"/>
                <w:szCs w:val="24"/>
              </w:rPr>
              <w:t xml:space="preserve">одаренности </w:t>
            </w:r>
            <w:r w:rsidR="00B404BC">
              <w:rPr>
                <w:color w:val="000000"/>
                <w:sz w:val="24"/>
                <w:szCs w:val="24"/>
              </w:rPr>
              <w:t xml:space="preserve">в </w:t>
            </w:r>
            <w:r w:rsidRPr="00A07ED8">
              <w:rPr>
                <w:color w:val="000000"/>
                <w:sz w:val="24"/>
                <w:szCs w:val="24"/>
              </w:rPr>
              <w:t>дет</w:t>
            </w:r>
            <w:r w:rsidR="00B404BC">
              <w:rPr>
                <w:color w:val="000000"/>
                <w:sz w:val="24"/>
                <w:szCs w:val="24"/>
              </w:rPr>
              <w:t>ях</w:t>
            </w:r>
          </w:p>
        </w:tc>
        <w:tc>
          <w:tcPr>
            <w:tcW w:w="441" w:type="pct"/>
            <w:gridSpan w:val="2"/>
            <w:tcBorders>
              <w:right w:val="single" w:sz="4" w:space="0" w:color="auto"/>
            </w:tcBorders>
          </w:tcPr>
          <w:p w:rsidR="002B7502" w:rsidRPr="00A07ED8" w:rsidRDefault="002B7502" w:rsidP="00A65F90">
            <w:pPr>
              <w:jc w:val="both"/>
              <w:rPr>
                <w:color w:val="000000"/>
                <w:sz w:val="24"/>
                <w:szCs w:val="24"/>
              </w:rPr>
            </w:pPr>
          </w:p>
        </w:tc>
        <w:tc>
          <w:tcPr>
            <w:tcW w:w="446" w:type="pct"/>
            <w:tcBorders>
              <w:lef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методист</w:t>
            </w:r>
          </w:p>
        </w:tc>
      </w:tr>
      <w:tr w:rsidR="002B7502" w:rsidRPr="00A07ED8" w:rsidTr="00A65F90">
        <w:trPr>
          <w:cantSplit/>
          <w:jc w:val="center"/>
        </w:trPr>
        <w:tc>
          <w:tcPr>
            <w:tcW w:w="2060" w:type="pct"/>
          </w:tcPr>
          <w:p w:rsidR="002B7502" w:rsidRPr="00A07ED8" w:rsidRDefault="002B7502" w:rsidP="00A87259">
            <w:pPr>
              <w:jc w:val="both"/>
              <w:rPr>
                <w:color w:val="000000"/>
                <w:sz w:val="24"/>
                <w:szCs w:val="24"/>
              </w:rPr>
            </w:pPr>
            <w:r w:rsidRPr="00A07ED8">
              <w:rPr>
                <w:color w:val="000000"/>
                <w:sz w:val="24"/>
                <w:szCs w:val="24"/>
              </w:rPr>
              <w:t>Организация работы мастер-классов,</w:t>
            </w:r>
            <w:r w:rsidRPr="00A07ED8">
              <w:rPr>
                <w:sz w:val="24"/>
                <w:szCs w:val="24"/>
              </w:rPr>
              <w:t xml:space="preserve"> круглы</w:t>
            </w:r>
            <w:r w:rsidR="003D04DD">
              <w:rPr>
                <w:sz w:val="24"/>
                <w:szCs w:val="24"/>
              </w:rPr>
              <w:t>х</w:t>
            </w:r>
            <w:r w:rsidRPr="00A07ED8">
              <w:rPr>
                <w:sz w:val="24"/>
                <w:szCs w:val="24"/>
              </w:rPr>
              <w:t xml:space="preserve"> стол</w:t>
            </w:r>
            <w:r w:rsidR="003D04DD">
              <w:rPr>
                <w:sz w:val="24"/>
                <w:szCs w:val="24"/>
              </w:rPr>
              <w:t>ов</w:t>
            </w:r>
            <w:r w:rsidRPr="00A07ED8">
              <w:rPr>
                <w:sz w:val="24"/>
                <w:szCs w:val="24"/>
              </w:rPr>
              <w:t>,  семинар</w:t>
            </w:r>
            <w:r w:rsidR="003D04DD">
              <w:rPr>
                <w:sz w:val="24"/>
                <w:szCs w:val="24"/>
              </w:rPr>
              <w:t>ов</w:t>
            </w:r>
            <w:r w:rsidRPr="00A07ED8">
              <w:rPr>
                <w:sz w:val="24"/>
                <w:szCs w:val="24"/>
              </w:rPr>
              <w:t xml:space="preserve"> </w:t>
            </w:r>
            <w:r w:rsidR="00A87259">
              <w:rPr>
                <w:sz w:val="24"/>
                <w:szCs w:val="24"/>
              </w:rPr>
              <w:t xml:space="preserve">с </w:t>
            </w:r>
            <w:r w:rsidRPr="00A07ED8">
              <w:rPr>
                <w:sz w:val="24"/>
                <w:szCs w:val="24"/>
              </w:rPr>
              <w:t>одаренными детьми</w:t>
            </w:r>
          </w:p>
        </w:tc>
        <w:tc>
          <w:tcPr>
            <w:tcW w:w="441" w:type="pct"/>
            <w:gridSpan w:val="2"/>
            <w:tcBorders>
              <w:right w:val="single" w:sz="4" w:space="0" w:color="auto"/>
            </w:tcBorders>
          </w:tcPr>
          <w:p w:rsidR="002B7502" w:rsidRPr="00A07ED8" w:rsidRDefault="002B7502" w:rsidP="00A65F90">
            <w:pPr>
              <w:jc w:val="both"/>
              <w:rPr>
                <w:color w:val="000000"/>
                <w:sz w:val="24"/>
                <w:szCs w:val="24"/>
              </w:rPr>
            </w:pPr>
          </w:p>
        </w:tc>
        <w:tc>
          <w:tcPr>
            <w:tcW w:w="446" w:type="pct"/>
            <w:tcBorders>
              <w:lef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 xml:space="preserve">Директор, </w:t>
            </w:r>
          </w:p>
          <w:p w:rsidR="002B7502" w:rsidRPr="00A07ED8" w:rsidRDefault="002B7502" w:rsidP="00A65F90">
            <w:pPr>
              <w:jc w:val="both"/>
              <w:rPr>
                <w:color w:val="000000"/>
                <w:sz w:val="24"/>
                <w:szCs w:val="24"/>
              </w:rPr>
            </w:pPr>
            <w:r w:rsidRPr="00A07ED8">
              <w:rPr>
                <w:color w:val="000000"/>
                <w:sz w:val="24"/>
                <w:szCs w:val="24"/>
              </w:rPr>
              <w:t xml:space="preserve"> руководители </w:t>
            </w:r>
            <w:proofErr w:type="gramStart"/>
            <w:r w:rsidRPr="00A07ED8">
              <w:rPr>
                <w:color w:val="000000"/>
                <w:sz w:val="24"/>
                <w:szCs w:val="24"/>
              </w:rPr>
              <w:t>ДО</w:t>
            </w:r>
            <w:proofErr w:type="gramEnd"/>
          </w:p>
        </w:tc>
      </w:tr>
      <w:tr w:rsidR="002B7502" w:rsidRPr="00A07ED8" w:rsidTr="00A65F90">
        <w:trPr>
          <w:cantSplit/>
          <w:jc w:val="center"/>
        </w:trPr>
        <w:tc>
          <w:tcPr>
            <w:tcW w:w="2060" w:type="pct"/>
          </w:tcPr>
          <w:p w:rsidR="002B7502" w:rsidRPr="00A07ED8" w:rsidRDefault="002B7502" w:rsidP="00A65F90">
            <w:pPr>
              <w:jc w:val="both"/>
              <w:rPr>
                <w:sz w:val="24"/>
                <w:szCs w:val="24"/>
              </w:rPr>
            </w:pPr>
            <w:r w:rsidRPr="00A07ED8">
              <w:rPr>
                <w:sz w:val="24"/>
                <w:szCs w:val="24"/>
              </w:rPr>
              <w:t xml:space="preserve">Расширение конкурсного движения </w:t>
            </w:r>
            <w:r w:rsidR="00A87259">
              <w:rPr>
                <w:sz w:val="24"/>
                <w:szCs w:val="24"/>
              </w:rPr>
              <w:t>в среде «О</w:t>
            </w:r>
            <w:r w:rsidRPr="00A07ED8">
              <w:rPr>
                <w:sz w:val="24"/>
                <w:szCs w:val="24"/>
              </w:rPr>
              <w:t>даренны</w:t>
            </w:r>
            <w:r w:rsidR="00A87259">
              <w:rPr>
                <w:sz w:val="24"/>
                <w:szCs w:val="24"/>
              </w:rPr>
              <w:t>е</w:t>
            </w:r>
            <w:r w:rsidRPr="00A07ED8">
              <w:rPr>
                <w:sz w:val="24"/>
                <w:szCs w:val="24"/>
              </w:rPr>
              <w:t xml:space="preserve"> дет</w:t>
            </w:r>
            <w:r w:rsidR="00A87259">
              <w:rPr>
                <w:sz w:val="24"/>
                <w:szCs w:val="24"/>
              </w:rPr>
              <w:t>и»</w:t>
            </w:r>
          </w:p>
          <w:p w:rsidR="002B7502" w:rsidRPr="00A07ED8" w:rsidRDefault="002B7502" w:rsidP="00A65F90">
            <w:pPr>
              <w:jc w:val="both"/>
              <w:rPr>
                <w:color w:val="000000"/>
                <w:sz w:val="24"/>
                <w:szCs w:val="24"/>
              </w:rPr>
            </w:pPr>
          </w:p>
        </w:tc>
        <w:tc>
          <w:tcPr>
            <w:tcW w:w="441" w:type="pct"/>
            <w:gridSpan w:val="2"/>
            <w:tcBorders>
              <w:right w:val="single" w:sz="4" w:space="0" w:color="auto"/>
            </w:tcBorders>
          </w:tcPr>
          <w:p w:rsidR="002B7502" w:rsidRPr="00A07ED8" w:rsidRDefault="00B404BC" w:rsidP="00A65F90">
            <w:pPr>
              <w:jc w:val="both"/>
              <w:rPr>
                <w:color w:val="000000"/>
                <w:sz w:val="24"/>
                <w:szCs w:val="24"/>
              </w:rPr>
            </w:pPr>
            <w:r>
              <w:rPr>
                <w:color w:val="000000"/>
                <w:sz w:val="24"/>
                <w:szCs w:val="24"/>
              </w:rPr>
              <w:t>+</w:t>
            </w:r>
          </w:p>
        </w:tc>
        <w:tc>
          <w:tcPr>
            <w:tcW w:w="446" w:type="pct"/>
            <w:tcBorders>
              <w:left w:val="single" w:sz="4" w:space="0" w:color="auto"/>
            </w:tcBorders>
          </w:tcPr>
          <w:p w:rsidR="002B7502" w:rsidRPr="00A07ED8" w:rsidRDefault="00B404BC" w:rsidP="00A65F90">
            <w:pPr>
              <w:jc w:val="both"/>
              <w:rPr>
                <w:color w:val="000000"/>
                <w:sz w:val="24"/>
                <w:szCs w:val="24"/>
              </w:rPr>
            </w:pPr>
            <w:r>
              <w:rPr>
                <w:color w:val="000000"/>
                <w:sz w:val="24"/>
                <w:szCs w:val="24"/>
              </w:rPr>
              <w:t>+</w:t>
            </w:r>
          </w:p>
        </w:tc>
        <w:tc>
          <w:tcPr>
            <w:tcW w:w="507" w:type="pct"/>
            <w:tcBorders>
              <w:right w:val="single" w:sz="4" w:space="0" w:color="auto"/>
            </w:tcBorders>
          </w:tcPr>
          <w:p w:rsidR="002B7502" w:rsidRPr="00A07ED8" w:rsidRDefault="00B404BC" w:rsidP="00A65F90">
            <w:pPr>
              <w:jc w:val="both"/>
              <w:rPr>
                <w:color w:val="000000"/>
                <w:sz w:val="24"/>
                <w:szCs w:val="24"/>
              </w:rPr>
            </w:pPr>
            <w:r>
              <w:rPr>
                <w:color w:val="000000"/>
                <w:sz w:val="24"/>
                <w:szCs w:val="24"/>
              </w:rPr>
              <w:t>+</w:t>
            </w:r>
          </w:p>
        </w:tc>
        <w:tc>
          <w:tcPr>
            <w:tcW w:w="1546" w:type="pct"/>
          </w:tcPr>
          <w:p w:rsidR="002B7502" w:rsidRPr="00A07ED8" w:rsidRDefault="00A87259" w:rsidP="00A87259">
            <w:pPr>
              <w:jc w:val="both"/>
              <w:rPr>
                <w:color w:val="000000"/>
                <w:sz w:val="24"/>
                <w:szCs w:val="24"/>
              </w:rPr>
            </w:pPr>
            <w:r>
              <w:rPr>
                <w:color w:val="000000"/>
                <w:sz w:val="24"/>
                <w:szCs w:val="24"/>
              </w:rPr>
              <w:t>Зам. директора по ВР</w:t>
            </w:r>
          </w:p>
        </w:tc>
      </w:tr>
      <w:tr w:rsidR="002B7502" w:rsidRPr="00A07ED8" w:rsidTr="00A65F90">
        <w:trPr>
          <w:cantSplit/>
          <w:jc w:val="center"/>
        </w:trPr>
        <w:tc>
          <w:tcPr>
            <w:tcW w:w="2060" w:type="pct"/>
          </w:tcPr>
          <w:p w:rsidR="002B7502" w:rsidRPr="00A07ED8" w:rsidRDefault="002B7502" w:rsidP="00A65F90">
            <w:pPr>
              <w:jc w:val="both"/>
              <w:rPr>
                <w:color w:val="000000"/>
                <w:sz w:val="24"/>
                <w:szCs w:val="24"/>
              </w:rPr>
            </w:pPr>
            <w:r w:rsidRPr="00A07ED8">
              <w:rPr>
                <w:color w:val="000000"/>
                <w:sz w:val="24"/>
                <w:szCs w:val="24"/>
              </w:rPr>
              <w:t>Обобщение опыта работы</w:t>
            </w:r>
            <w:r w:rsidR="00B404BC">
              <w:rPr>
                <w:color w:val="000000"/>
                <w:sz w:val="24"/>
                <w:szCs w:val="24"/>
              </w:rPr>
              <w:t xml:space="preserve"> педагогов</w:t>
            </w:r>
            <w:r w:rsidRPr="00A07ED8">
              <w:rPr>
                <w:color w:val="000000"/>
                <w:sz w:val="24"/>
                <w:szCs w:val="24"/>
              </w:rPr>
              <w:t xml:space="preserve"> на этапах:</w:t>
            </w:r>
          </w:p>
          <w:p w:rsidR="002B7502" w:rsidRPr="00A07ED8" w:rsidRDefault="002B7502" w:rsidP="00A65F90">
            <w:pPr>
              <w:jc w:val="both"/>
              <w:rPr>
                <w:color w:val="000000"/>
                <w:sz w:val="24"/>
                <w:szCs w:val="24"/>
              </w:rPr>
            </w:pPr>
            <w:r w:rsidRPr="00A07ED8">
              <w:rPr>
                <w:color w:val="000000"/>
                <w:sz w:val="24"/>
                <w:szCs w:val="24"/>
              </w:rPr>
              <w:t xml:space="preserve"> -</w:t>
            </w:r>
            <w:r w:rsidR="00B404BC">
              <w:rPr>
                <w:color w:val="000000"/>
                <w:sz w:val="24"/>
                <w:szCs w:val="24"/>
              </w:rPr>
              <w:t xml:space="preserve">  </w:t>
            </w:r>
            <w:r w:rsidRPr="00A07ED8">
              <w:rPr>
                <w:color w:val="000000"/>
                <w:sz w:val="24"/>
                <w:szCs w:val="24"/>
              </w:rPr>
              <w:t>выявление одаренных детей</w:t>
            </w:r>
          </w:p>
          <w:p w:rsidR="002B7502" w:rsidRPr="00A07ED8" w:rsidRDefault="002B7502" w:rsidP="00A65F90">
            <w:pPr>
              <w:jc w:val="both"/>
              <w:rPr>
                <w:color w:val="000000"/>
                <w:sz w:val="24"/>
                <w:szCs w:val="24"/>
              </w:rPr>
            </w:pPr>
            <w:r w:rsidRPr="00A07ED8">
              <w:rPr>
                <w:color w:val="000000"/>
                <w:sz w:val="24"/>
                <w:szCs w:val="24"/>
              </w:rPr>
              <w:t xml:space="preserve">- работа с одаренными детьми, </w:t>
            </w:r>
            <w:proofErr w:type="gramStart"/>
            <w:r w:rsidRPr="00A07ED8">
              <w:rPr>
                <w:color w:val="000000"/>
                <w:sz w:val="24"/>
                <w:szCs w:val="24"/>
              </w:rPr>
              <w:t>достигших</w:t>
            </w:r>
            <w:proofErr w:type="gramEnd"/>
            <w:r w:rsidRPr="00A07ED8">
              <w:rPr>
                <w:color w:val="000000"/>
                <w:sz w:val="24"/>
                <w:szCs w:val="24"/>
              </w:rPr>
              <w:t xml:space="preserve"> высокой результативности. </w:t>
            </w:r>
          </w:p>
        </w:tc>
        <w:tc>
          <w:tcPr>
            <w:tcW w:w="441" w:type="pct"/>
            <w:gridSpan w:val="2"/>
            <w:tcBorders>
              <w:right w:val="single" w:sz="4" w:space="0" w:color="auto"/>
            </w:tcBorders>
          </w:tcPr>
          <w:p w:rsidR="002B7502" w:rsidRPr="00A07ED8" w:rsidRDefault="002B7502" w:rsidP="00A65F90">
            <w:pPr>
              <w:jc w:val="both"/>
              <w:rPr>
                <w:color w:val="000000"/>
                <w:sz w:val="24"/>
                <w:szCs w:val="24"/>
              </w:rPr>
            </w:pPr>
          </w:p>
        </w:tc>
        <w:tc>
          <w:tcPr>
            <w:tcW w:w="446" w:type="pct"/>
            <w:tcBorders>
              <w:lef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507" w:type="pct"/>
            <w:tcBorders>
              <w:right w:val="single" w:sz="4" w:space="0" w:color="auto"/>
            </w:tcBorders>
          </w:tcPr>
          <w:p w:rsidR="002B7502" w:rsidRPr="00A07ED8" w:rsidRDefault="002B7502" w:rsidP="00A65F90">
            <w:pPr>
              <w:jc w:val="both"/>
              <w:rPr>
                <w:color w:val="000000"/>
                <w:sz w:val="24"/>
                <w:szCs w:val="24"/>
              </w:rPr>
            </w:pPr>
            <w:r w:rsidRPr="00A07ED8">
              <w:rPr>
                <w:color w:val="000000"/>
                <w:sz w:val="24"/>
                <w:szCs w:val="24"/>
              </w:rPr>
              <w:t>+</w:t>
            </w:r>
          </w:p>
        </w:tc>
        <w:tc>
          <w:tcPr>
            <w:tcW w:w="1546" w:type="pct"/>
          </w:tcPr>
          <w:p w:rsidR="002B7502" w:rsidRPr="00A07ED8" w:rsidRDefault="002B7502" w:rsidP="00A65F90">
            <w:pPr>
              <w:jc w:val="both"/>
              <w:rPr>
                <w:color w:val="000000"/>
                <w:sz w:val="24"/>
                <w:szCs w:val="24"/>
              </w:rPr>
            </w:pPr>
            <w:r w:rsidRPr="00A07ED8">
              <w:rPr>
                <w:color w:val="000000"/>
                <w:sz w:val="24"/>
                <w:szCs w:val="24"/>
              </w:rPr>
              <w:t>Педагоги дополнительного образования, тренер</w:t>
            </w:r>
            <w:proofErr w:type="gramStart"/>
            <w:r w:rsidRPr="00A07ED8">
              <w:rPr>
                <w:color w:val="000000"/>
                <w:sz w:val="24"/>
                <w:szCs w:val="24"/>
              </w:rPr>
              <w:t>ы-</w:t>
            </w:r>
            <w:proofErr w:type="gramEnd"/>
            <w:r w:rsidRPr="00A07ED8">
              <w:rPr>
                <w:color w:val="000000"/>
                <w:sz w:val="24"/>
                <w:szCs w:val="24"/>
              </w:rPr>
              <w:t xml:space="preserve"> преподаватели</w:t>
            </w:r>
          </w:p>
        </w:tc>
      </w:tr>
    </w:tbl>
    <w:p w:rsidR="002B7502" w:rsidRPr="00A07ED8" w:rsidRDefault="002B7502" w:rsidP="002B7502">
      <w:pPr>
        <w:pStyle w:val="2"/>
        <w:keepNext w:val="0"/>
        <w:numPr>
          <w:ilvl w:val="0"/>
          <w:numId w:val="0"/>
        </w:numPr>
        <w:ind w:firstLine="709"/>
        <w:jc w:val="both"/>
        <w:rPr>
          <w:b/>
          <w:bCs/>
          <w:iCs/>
          <w:color w:val="000000"/>
          <w:u w:val="none"/>
        </w:rPr>
      </w:pPr>
      <w:bookmarkStart w:id="24" w:name="_Toc188633984"/>
      <w:bookmarkStart w:id="25" w:name="_Toc188634340"/>
    </w:p>
    <w:p w:rsidR="002B7502" w:rsidRPr="00A07ED8" w:rsidRDefault="00012FAC" w:rsidP="002B7502">
      <w:pPr>
        <w:pStyle w:val="2"/>
        <w:keepNext w:val="0"/>
        <w:numPr>
          <w:ilvl w:val="0"/>
          <w:numId w:val="0"/>
        </w:numPr>
        <w:ind w:firstLine="709"/>
        <w:jc w:val="both"/>
        <w:rPr>
          <w:b/>
          <w:bCs/>
          <w:iCs/>
          <w:color w:val="000000"/>
          <w:u w:val="none"/>
        </w:rPr>
      </w:pPr>
      <w:bookmarkStart w:id="26" w:name="_Toc191196599"/>
      <w:r>
        <w:rPr>
          <w:b/>
          <w:bCs/>
          <w:iCs/>
          <w:color w:val="000000"/>
          <w:u w:val="none"/>
        </w:rPr>
        <w:t>5.6</w:t>
      </w:r>
      <w:r w:rsidR="000E75F2">
        <w:rPr>
          <w:b/>
          <w:bCs/>
          <w:iCs/>
          <w:color w:val="000000"/>
          <w:u w:val="none"/>
        </w:rPr>
        <w:t>.</w:t>
      </w:r>
      <w:r w:rsidR="002B7502" w:rsidRPr="00A07ED8">
        <w:rPr>
          <w:b/>
          <w:bCs/>
          <w:iCs/>
          <w:color w:val="000000"/>
          <w:u w:val="none"/>
        </w:rPr>
        <w:t xml:space="preserve"> Материальное обеспечение работы с одаренными детьми</w:t>
      </w:r>
      <w:bookmarkEnd w:id="24"/>
      <w:bookmarkEnd w:id="25"/>
      <w:bookmarkEnd w:id="26"/>
    </w:p>
    <w:p w:rsidR="002B7502" w:rsidRPr="00A07ED8" w:rsidRDefault="002B7502" w:rsidP="002B7502">
      <w:pPr>
        <w:spacing w:after="0" w:line="240" w:lineRule="auto"/>
        <w:ind w:firstLine="709"/>
        <w:jc w:val="both"/>
        <w:rPr>
          <w:rFonts w:ascii="Times New Roman" w:hAnsi="Times New Roman" w:cs="Times New Roman"/>
          <w:b/>
          <w:color w:val="000000"/>
          <w:sz w:val="24"/>
          <w:szCs w:val="24"/>
        </w:rPr>
      </w:pPr>
    </w:p>
    <w:tbl>
      <w:tblPr>
        <w:tblStyle w:val="11"/>
        <w:tblW w:w="9262" w:type="dxa"/>
        <w:jc w:val="center"/>
        <w:tblInd w:w="-1061" w:type="dxa"/>
        <w:tblLook w:val="0000" w:firstRow="0" w:lastRow="0" w:firstColumn="0" w:lastColumn="0" w:noHBand="0" w:noVBand="0"/>
      </w:tblPr>
      <w:tblGrid>
        <w:gridCol w:w="3664"/>
        <w:gridCol w:w="969"/>
        <w:gridCol w:w="1037"/>
        <w:gridCol w:w="806"/>
        <w:gridCol w:w="2786"/>
      </w:tblGrid>
      <w:tr w:rsidR="002B7502" w:rsidRPr="00A07ED8" w:rsidTr="009E569A">
        <w:trPr>
          <w:cantSplit/>
          <w:jc w:val="center"/>
        </w:trPr>
        <w:tc>
          <w:tcPr>
            <w:tcW w:w="1978" w:type="pct"/>
          </w:tcPr>
          <w:p w:rsidR="002B7502" w:rsidRPr="00A07ED8" w:rsidRDefault="002B7502" w:rsidP="00A65F90">
            <w:pPr>
              <w:jc w:val="both"/>
              <w:rPr>
                <w:color w:val="000000"/>
                <w:sz w:val="24"/>
                <w:szCs w:val="24"/>
              </w:rPr>
            </w:pPr>
            <w:r w:rsidRPr="00A07ED8">
              <w:rPr>
                <w:color w:val="000000"/>
                <w:sz w:val="24"/>
                <w:szCs w:val="24"/>
              </w:rPr>
              <w:t>мероприятия</w:t>
            </w:r>
          </w:p>
        </w:tc>
        <w:tc>
          <w:tcPr>
            <w:tcW w:w="523" w:type="pct"/>
          </w:tcPr>
          <w:p w:rsidR="002B7502" w:rsidRPr="00A07ED8" w:rsidRDefault="002B7502" w:rsidP="00A65F90">
            <w:pPr>
              <w:jc w:val="both"/>
              <w:rPr>
                <w:b/>
                <w:color w:val="000000"/>
                <w:sz w:val="24"/>
                <w:szCs w:val="24"/>
              </w:rPr>
            </w:pPr>
            <w:r w:rsidRPr="00A07ED8">
              <w:rPr>
                <w:b/>
                <w:color w:val="000000"/>
                <w:sz w:val="24"/>
                <w:szCs w:val="24"/>
              </w:rPr>
              <w:t>201</w:t>
            </w:r>
            <w:r w:rsidR="00B404BC">
              <w:rPr>
                <w:b/>
                <w:color w:val="000000"/>
                <w:sz w:val="24"/>
                <w:szCs w:val="24"/>
              </w:rPr>
              <w:t>8</w:t>
            </w:r>
            <w:r w:rsidRPr="00A07ED8">
              <w:rPr>
                <w:b/>
                <w:color w:val="000000"/>
                <w:sz w:val="24"/>
                <w:szCs w:val="24"/>
              </w:rPr>
              <w:t>/</w:t>
            </w:r>
          </w:p>
          <w:p w:rsidR="002B7502" w:rsidRPr="00A07ED8" w:rsidRDefault="002B7502" w:rsidP="00B404BC">
            <w:pPr>
              <w:jc w:val="both"/>
              <w:rPr>
                <w:b/>
                <w:color w:val="000000"/>
                <w:sz w:val="24"/>
                <w:szCs w:val="24"/>
              </w:rPr>
            </w:pPr>
            <w:r w:rsidRPr="00A07ED8">
              <w:rPr>
                <w:b/>
                <w:color w:val="000000"/>
                <w:sz w:val="24"/>
                <w:szCs w:val="24"/>
              </w:rPr>
              <w:t>201</w:t>
            </w:r>
            <w:r w:rsidR="00B404BC">
              <w:rPr>
                <w:b/>
                <w:color w:val="000000"/>
                <w:sz w:val="24"/>
                <w:szCs w:val="24"/>
              </w:rPr>
              <w:t>9</w:t>
            </w:r>
          </w:p>
        </w:tc>
        <w:tc>
          <w:tcPr>
            <w:tcW w:w="560" w:type="pct"/>
          </w:tcPr>
          <w:p w:rsidR="002B7502" w:rsidRPr="00A07ED8" w:rsidRDefault="002B7502" w:rsidP="00A65F90">
            <w:pPr>
              <w:jc w:val="both"/>
              <w:rPr>
                <w:b/>
                <w:color w:val="000000"/>
                <w:sz w:val="24"/>
                <w:szCs w:val="24"/>
              </w:rPr>
            </w:pPr>
            <w:r w:rsidRPr="00A07ED8">
              <w:rPr>
                <w:b/>
                <w:color w:val="000000"/>
                <w:sz w:val="24"/>
                <w:szCs w:val="24"/>
              </w:rPr>
              <w:t>201</w:t>
            </w:r>
            <w:r w:rsidR="00B404BC">
              <w:rPr>
                <w:b/>
                <w:color w:val="000000"/>
                <w:sz w:val="24"/>
                <w:szCs w:val="24"/>
              </w:rPr>
              <w:t>9</w:t>
            </w:r>
            <w:r w:rsidRPr="00A07ED8">
              <w:rPr>
                <w:b/>
                <w:color w:val="000000"/>
                <w:sz w:val="24"/>
                <w:szCs w:val="24"/>
              </w:rPr>
              <w:t>/</w:t>
            </w:r>
          </w:p>
          <w:p w:rsidR="002B7502" w:rsidRPr="00A07ED8" w:rsidRDefault="002B7502" w:rsidP="00B404BC">
            <w:pPr>
              <w:jc w:val="both"/>
              <w:rPr>
                <w:b/>
                <w:color w:val="000000"/>
                <w:sz w:val="24"/>
                <w:szCs w:val="24"/>
              </w:rPr>
            </w:pPr>
            <w:r w:rsidRPr="00A07ED8">
              <w:rPr>
                <w:b/>
                <w:color w:val="000000"/>
                <w:sz w:val="24"/>
                <w:szCs w:val="24"/>
              </w:rPr>
              <w:t>20</w:t>
            </w:r>
            <w:r w:rsidR="00B404BC">
              <w:rPr>
                <w:b/>
                <w:color w:val="000000"/>
                <w:sz w:val="24"/>
                <w:szCs w:val="24"/>
              </w:rPr>
              <w:t>20</w:t>
            </w:r>
          </w:p>
        </w:tc>
        <w:tc>
          <w:tcPr>
            <w:tcW w:w="435" w:type="pct"/>
          </w:tcPr>
          <w:p w:rsidR="002B7502" w:rsidRPr="00A07ED8" w:rsidRDefault="002B7502" w:rsidP="00A65F90">
            <w:pPr>
              <w:jc w:val="both"/>
              <w:rPr>
                <w:b/>
                <w:color w:val="000000"/>
                <w:sz w:val="24"/>
                <w:szCs w:val="24"/>
              </w:rPr>
            </w:pPr>
            <w:r w:rsidRPr="00A07ED8">
              <w:rPr>
                <w:b/>
                <w:color w:val="000000"/>
                <w:sz w:val="24"/>
                <w:szCs w:val="24"/>
              </w:rPr>
              <w:t>20</w:t>
            </w:r>
            <w:r w:rsidR="00B404BC">
              <w:rPr>
                <w:b/>
                <w:color w:val="000000"/>
                <w:sz w:val="24"/>
                <w:szCs w:val="24"/>
              </w:rPr>
              <w:t>20</w:t>
            </w:r>
            <w:r w:rsidRPr="00A07ED8">
              <w:rPr>
                <w:b/>
                <w:color w:val="000000"/>
                <w:sz w:val="24"/>
                <w:szCs w:val="24"/>
              </w:rPr>
              <w:t>/</w:t>
            </w:r>
          </w:p>
          <w:p w:rsidR="002B7502" w:rsidRPr="00A07ED8" w:rsidRDefault="002B7502" w:rsidP="00B404BC">
            <w:pPr>
              <w:jc w:val="both"/>
              <w:rPr>
                <w:b/>
                <w:color w:val="000000"/>
                <w:sz w:val="24"/>
                <w:szCs w:val="24"/>
              </w:rPr>
            </w:pPr>
            <w:r w:rsidRPr="00A07ED8">
              <w:rPr>
                <w:b/>
                <w:color w:val="000000"/>
                <w:sz w:val="24"/>
                <w:szCs w:val="24"/>
              </w:rPr>
              <w:t>20</w:t>
            </w:r>
            <w:r w:rsidR="00B404BC">
              <w:rPr>
                <w:b/>
                <w:color w:val="000000"/>
                <w:sz w:val="24"/>
                <w:szCs w:val="24"/>
              </w:rPr>
              <w:t>21</w:t>
            </w:r>
          </w:p>
        </w:tc>
        <w:tc>
          <w:tcPr>
            <w:tcW w:w="1504" w:type="pct"/>
          </w:tcPr>
          <w:p w:rsidR="002B7502" w:rsidRPr="00A07ED8" w:rsidRDefault="002B7502" w:rsidP="00A65F90">
            <w:pPr>
              <w:jc w:val="both"/>
              <w:rPr>
                <w:color w:val="000000"/>
                <w:sz w:val="24"/>
                <w:szCs w:val="24"/>
              </w:rPr>
            </w:pPr>
          </w:p>
        </w:tc>
      </w:tr>
      <w:tr w:rsidR="002B7502" w:rsidRPr="00A07ED8" w:rsidTr="009E569A">
        <w:trPr>
          <w:cantSplit/>
          <w:jc w:val="center"/>
        </w:trPr>
        <w:tc>
          <w:tcPr>
            <w:tcW w:w="1978" w:type="pct"/>
          </w:tcPr>
          <w:p w:rsidR="002B7502" w:rsidRPr="00A07ED8" w:rsidRDefault="002B7502" w:rsidP="00A87259">
            <w:pPr>
              <w:jc w:val="both"/>
              <w:rPr>
                <w:color w:val="000000"/>
                <w:sz w:val="24"/>
                <w:szCs w:val="24"/>
              </w:rPr>
            </w:pPr>
            <w:proofErr w:type="gramStart"/>
            <w:r w:rsidRPr="00A07ED8">
              <w:rPr>
                <w:color w:val="000000"/>
                <w:sz w:val="24"/>
                <w:szCs w:val="24"/>
              </w:rPr>
              <w:t xml:space="preserve">Приобретение необходимого оборудования по для </w:t>
            </w:r>
            <w:r w:rsidR="00A87259">
              <w:rPr>
                <w:color w:val="000000"/>
                <w:sz w:val="24"/>
                <w:szCs w:val="24"/>
              </w:rPr>
              <w:t>э</w:t>
            </w:r>
            <w:r w:rsidRPr="00A07ED8">
              <w:rPr>
                <w:color w:val="000000"/>
                <w:sz w:val="24"/>
                <w:szCs w:val="24"/>
              </w:rPr>
              <w:t>кспериментально</w:t>
            </w:r>
            <w:r w:rsidR="00A87259">
              <w:rPr>
                <w:color w:val="000000"/>
                <w:sz w:val="24"/>
                <w:szCs w:val="24"/>
              </w:rPr>
              <w:t>й и</w:t>
            </w:r>
            <w:r w:rsidR="009E569A">
              <w:rPr>
                <w:color w:val="000000"/>
                <w:sz w:val="24"/>
                <w:szCs w:val="24"/>
              </w:rPr>
              <w:t xml:space="preserve"> </w:t>
            </w:r>
            <w:r w:rsidRPr="00A07ED8">
              <w:rPr>
                <w:color w:val="000000"/>
                <w:sz w:val="24"/>
                <w:szCs w:val="24"/>
              </w:rPr>
              <w:t xml:space="preserve"> исследовательской деятельности</w:t>
            </w:r>
            <w:proofErr w:type="gramEnd"/>
          </w:p>
        </w:tc>
        <w:tc>
          <w:tcPr>
            <w:tcW w:w="523" w:type="pct"/>
          </w:tcPr>
          <w:p w:rsidR="002B7502" w:rsidRPr="00A07ED8" w:rsidRDefault="002B7502" w:rsidP="00A65F90">
            <w:pPr>
              <w:jc w:val="both"/>
              <w:rPr>
                <w:color w:val="000000"/>
                <w:sz w:val="24"/>
                <w:szCs w:val="24"/>
              </w:rPr>
            </w:pPr>
          </w:p>
        </w:tc>
        <w:tc>
          <w:tcPr>
            <w:tcW w:w="560" w:type="pct"/>
          </w:tcPr>
          <w:p w:rsidR="002B7502" w:rsidRPr="00A07ED8" w:rsidRDefault="002B7502" w:rsidP="00A65F90">
            <w:pPr>
              <w:jc w:val="both"/>
              <w:rPr>
                <w:color w:val="000000"/>
                <w:sz w:val="24"/>
                <w:szCs w:val="24"/>
              </w:rPr>
            </w:pPr>
          </w:p>
        </w:tc>
        <w:tc>
          <w:tcPr>
            <w:tcW w:w="435" w:type="pct"/>
          </w:tcPr>
          <w:p w:rsidR="002B7502" w:rsidRPr="00A07ED8" w:rsidRDefault="002B7502" w:rsidP="00A65F90">
            <w:pPr>
              <w:jc w:val="both"/>
              <w:rPr>
                <w:color w:val="000000"/>
                <w:sz w:val="24"/>
                <w:szCs w:val="24"/>
              </w:rPr>
            </w:pPr>
            <w:r w:rsidRPr="00A07ED8">
              <w:rPr>
                <w:color w:val="000000"/>
                <w:sz w:val="24"/>
                <w:szCs w:val="24"/>
              </w:rPr>
              <w:t>+</w:t>
            </w:r>
          </w:p>
        </w:tc>
        <w:tc>
          <w:tcPr>
            <w:tcW w:w="1504" w:type="pct"/>
          </w:tcPr>
          <w:p w:rsidR="002B7502" w:rsidRPr="00A07ED8" w:rsidRDefault="002B7502" w:rsidP="00A65F90">
            <w:pPr>
              <w:jc w:val="both"/>
              <w:rPr>
                <w:color w:val="000000"/>
                <w:sz w:val="24"/>
                <w:szCs w:val="24"/>
              </w:rPr>
            </w:pPr>
            <w:r w:rsidRPr="00A07ED8">
              <w:rPr>
                <w:color w:val="000000"/>
                <w:sz w:val="24"/>
                <w:szCs w:val="24"/>
              </w:rPr>
              <w:t>Директор, заместитель директора по АХР</w:t>
            </w:r>
          </w:p>
        </w:tc>
      </w:tr>
      <w:tr w:rsidR="002B7502" w:rsidRPr="00A07ED8" w:rsidTr="009E569A">
        <w:trPr>
          <w:cantSplit/>
          <w:jc w:val="center"/>
        </w:trPr>
        <w:tc>
          <w:tcPr>
            <w:tcW w:w="1978" w:type="pct"/>
          </w:tcPr>
          <w:p w:rsidR="002B7502" w:rsidRPr="00A07ED8" w:rsidRDefault="002B7502" w:rsidP="00A65F90">
            <w:pPr>
              <w:jc w:val="both"/>
              <w:rPr>
                <w:color w:val="000000"/>
                <w:sz w:val="24"/>
                <w:szCs w:val="24"/>
              </w:rPr>
            </w:pPr>
            <w:r w:rsidRPr="00A07ED8">
              <w:rPr>
                <w:color w:val="000000"/>
                <w:sz w:val="24"/>
                <w:szCs w:val="24"/>
              </w:rPr>
              <w:t xml:space="preserve">Компьютеризация образовательной деятельности </w:t>
            </w:r>
          </w:p>
        </w:tc>
        <w:tc>
          <w:tcPr>
            <w:tcW w:w="523" w:type="pct"/>
          </w:tcPr>
          <w:p w:rsidR="002B7502" w:rsidRPr="00A07ED8" w:rsidRDefault="002B7502" w:rsidP="00A65F90">
            <w:pPr>
              <w:jc w:val="both"/>
              <w:rPr>
                <w:color w:val="000000"/>
                <w:sz w:val="24"/>
                <w:szCs w:val="24"/>
              </w:rPr>
            </w:pPr>
          </w:p>
        </w:tc>
        <w:tc>
          <w:tcPr>
            <w:tcW w:w="560" w:type="pct"/>
          </w:tcPr>
          <w:p w:rsidR="002B7502" w:rsidRPr="00A07ED8" w:rsidRDefault="002B7502" w:rsidP="00A65F90">
            <w:pPr>
              <w:jc w:val="both"/>
              <w:rPr>
                <w:color w:val="000000"/>
                <w:sz w:val="24"/>
                <w:szCs w:val="24"/>
              </w:rPr>
            </w:pPr>
          </w:p>
        </w:tc>
        <w:tc>
          <w:tcPr>
            <w:tcW w:w="435" w:type="pct"/>
          </w:tcPr>
          <w:p w:rsidR="002B7502" w:rsidRPr="00A07ED8" w:rsidRDefault="002B7502" w:rsidP="00A65F90">
            <w:pPr>
              <w:jc w:val="both"/>
              <w:rPr>
                <w:color w:val="000000"/>
                <w:sz w:val="24"/>
                <w:szCs w:val="24"/>
              </w:rPr>
            </w:pPr>
            <w:r w:rsidRPr="00A07ED8">
              <w:rPr>
                <w:color w:val="000000"/>
                <w:sz w:val="24"/>
                <w:szCs w:val="24"/>
              </w:rPr>
              <w:t>+</w:t>
            </w:r>
          </w:p>
        </w:tc>
        <w:tc>
          <w:tcPr>
            <w:tcW w:w="1504" w:type="pct"/>
          </w:tcPr>
          <w:p w:rsidR="002B7502" w:rsidRPr="00A07ED8" w:rsidRDefault="002B7502" w:rsidP="00A65F90">
            <w:pPr>
              <w:jc w:val="both"/>
              <w:rPr>
                <w:color w:val="000000"/>
                <w:sz w:val="24"/>
                <w:szCs w:val="24"/>
              </w:rPr>
            </w:pPr>
            <w:r w:rsidRPr="00A07ED8">
              <w:rPr>
                <w:color w:val="000000"/>
                <w:sz w:val="24"/>
                <w:szCs w:val="24"/>
              </w:rPr>
              <w:t xml:space="preserve">Директор </w:t>
            </w:r>
          </w:p>
        </w:tc>
      </w:tr>
      <w:tr w:rsidR="002B7502" w:rsidRPr="00A07ED8" w:rsidTr="009E569A">
        <w:trPr>
          <w:cantSplit/>
          <w:jc w:val="center"/>
        </w:trPr>
        <w:tc>
          <w:tcPr>
            <w:tcW w:w="1978" w:type="pct"/>
          </w:tcPr>
          <w:p w:rsidR="002B7502" w:rsidRPr="00A07ED8" w:rsidRDefault="002B7502" w:rsidP="00A65F90">
            <w:pPr>
              <w:jc w:val="both"/>
              <w:rPr>
                <w:color w:val="000000"/>
                <w:sz w:val="24"/>
                <w:szCs w:val="24"/>
              </w:rPr>
            </w:pPr>
            <w:r w:rsidRPr="00A07ED8">
              <w:rPr>
                <w:color w:val="000000"/>
                <w:sz w:val="24"/>
                <w:szCs w:val="24"/>
              </w:rPr>
              <w:t>Оснащение</w:t>
            </w:r>
            <w:r>
              <w:rPr>
                <w:color w:val="000000"/>
                <w:sz w:val="24"/>
                <w:szCs w:val="24"/>
              </w:rPr>
              <w:t xml:space="preserve"> помещений для занятий</w:t>
            </w:r>
            <w:r w:rsidRPr="00A07ED8">
              <w:rPr>
                <w:color w:val="000000"/>
                <w:sz w:val="24"/>
                <w:szCs w:val="24"/>
              </w:rPr>
              <w:t xml:space="preserve"> современным инвентарем и оборудованием</w:t>
            </w:r>
          </w:p>
        </w:tc>
        <w:tc>
          <w:tcPr>
            <w:tcW w:w="523" w:type="pct"/>
          </w:tcPr>
          <w:p w:rsidR="002B7502" w:rsidRPr="00A07ED8" w:rsidRDefault="002B7502" w:rsidP="00A65F90">
            <w:pPr>
              <w:jc w:val="both"/>
              <w:rPr>
                <w:color w:val="000000"/>
                <w:sz w:val="24"/>
                <w:szCs w:val="24"/>
              </w:rPr>
            </w:pPr>
          </w:p>
        </w:tc>
        <w:tc>
          <w:tcPr>
            <w:tcW w:w="560" w:type="pct"/>
          </w:tcPr>
          <w:p w:rsidR="002B7502" w:rsidRPr="00A07ED8" w:rsidRDefault="002B7502" w:rsidP="00A65F90">
            <w:pPr>
              <w:jc w:val="both"/>
              <w:rPr>
                <w:color w:val="000000"/>
                <w:sz w:val="24"/>
                <w:szCs w:val="24"/>
              </w:rPr>
            </w:pPr>
            <w:r w:rsidRPr="00A07ED8">
              <w:rPr>
                <w:color w:val="000000"/>
                <w:sz w:val="24"/>
                <w:szCs w:val="24"/>
              </w:rPr>
              <w:t>+</w:t>
            </w:r>
          </w:p>
        </w:tc>
        <w:tc>
          <w:tcPr>
            <w:tcW w:w="435" w:type="pct"/>
          </w:tcPr>
          <w:p w:rsidR="002B7502" w:rsidRPr="00A07ED8" w:rsidRDefault="002B7502" w:rsidP="00A65F90">
            <w:pPr>
              <w:jc w:val="both"/>
              <w:rPr>
                <w:color w:val="000000"/>
                <w:sz w:val="24"/>
                <w:szCs w:val="24"/>
              </w:rPr>
            </w:pPr>
            <w:r w:rsidRPr="00A07ED8">
              <w:rPr>
                <w:color w:val="000000"/>
                <w:sz w:val="24"/>
                <w:szCs w:val="24"/>
              </w:rPr>
              <w:t>+</w:t>
            </w:r>
          </w:p>
        </w:tc>
        <w:tc>
          <w:tcPr>
            <w:tcW w:w="1504" w:type="pct"/>
          </w:tcPr>
          <w:p w:rsidR="002B7502" w:rsidRPr="00A07ED8" w:rsidRDefault="002B7502" w:rsidP="00A65F90">
            <w:pPr>
              <w:jc w:val="both"/>
              <w:rPr>
                <w:color w:val="000000"/>
                <w:sz w:val="24"/>
                <w:szCs w:val="24"/>
              </w:rPr>
            </w:pPr>
            <w:r w:rsidRPr="00A07ED8">
              <w:rPr>
                <w:color w:val="000000"/>
                <w:sz w:val="24"/>
                <w:szCs w:val="24"/>
              </w:rPr>
              <w:t>Директор, заместитель директора по АХР</w:t>
            </w:r>
          </w:p>
        </w:tc>
      </w:tr>
      <w:tr w:rsidR="002B7502" w:rsidRPr="00A07ED8" w:rsidTr="009E569A">
        <w:trPr>
          <w:cantSplit/>
          <w:jc w:val="center"/>
        </w:trPr>
        <w:tc>
          <w:tcPr>
            <w:tcW w:w="1978" w:type="pct"/>
          </w:tcPr>
          <w:p w:rsidR="002B7502" w:rsidRPr="00A07ED8" w:rsidRDefault="002B7502" w:rsidP="00A65F90">
            <w:pPr>
              <w:jc w:val="both"/>
              <w:rPr>
                <w:color w:val="000000"/>
                <w:sz w:val="24"/>
                <w:szCs w:val="24"/>
              </w:rPr>
            </w:pPr>
            <w:r w:rsidRPr="00A07ED8">
              <w:rPr>
                <w:color w:val="000000"/>
                <w:sz w:val="24"/>
                <w:szCs w:val="24"/>
              </w:rPr>
              <w:t xml:space="preserve">Создание и оборудование уголка психологической разгрузки </w:t>
            </w:r>
          </w:p>
        </w:tc>
        <w:tc>
          <w:tcPr>
            <w:tcW w:w="523" w:type="pct"/>
          </w:tcPr>
          <w:p w:rsidR="002B7502" w:rsidRPr="00A07ED8" w:rsidRDefault="002B7502" w:rsidP="00A65F90">
            <w:pPr>
              <w:jc w:val="both"/>
              <w:rPr>
                <w:color w:val="000000"/>
                <w:sz w:val="24"/>
                <w:szCs w:val="24"/>
              </w:rPr>
            </w:pPr>
          </w:p>
        </w:tc>
        <w:tc>
          <w:tcPr>
            <w:tcW w:w="560" w:type="pct"/>
          </w:tcPr>
          <w:p w:rsidR="002B7502" w:rsidRPr="00A07ED8" w:rsidRDefault="002B7502" w:rsidP="00A65F90">
            <w:pPr>
              <w:jc w:val="both"/>
              <w:rPr>
                <w:color w:val="000000"/>
                <w:sz w:val="24"/>
                <w:szCs w:val="24"/>
              </w:rPr>
            </w:pPr>
            <w:r w:rsidRPr="00A07ED8">
              <w:rPr>
                <w:color w:val="000000"/>
                <w:sz w:val="24"/>
                <w:szCs w:val="24"/>
              </w:rPr>
              <w:t>+</w:t>
            </w:r>
          </w:p>
        </w:tc>
        <w:tc>
          <w:tcPr>
            <w:tcW w:w="435" w:type="pct"/>
          </w:tcPr>
          <w:p w:rsidR="002B7502" w:rsidRPr="00A07ED8" w:rsidRDefault="002B7502" w:rsidP="00A65F90">
            <w:pPr>
              <w:jc w:val="both"/>
              <w:rPr>
                <w:color w:val="000000"/>
                <w:sz w:val="24"/>
                <w:szCs w:val="24"/>
              </w:rPr>
            </w:pPr>
            <w:r>
              <w:rPr>
                <w:color w:val="000000"/>
                <w:sz w:val="24"/>
                <w:szCs w:val="24"/>
              </w:rPr>
              <w:t>+</w:t>
            </w:r>
          </w:p>
        </w:tc>
        <w:tc>
          <w:tcPr>
            <w:tcW w:w="1504" w:type="pct"/>
          </w:tcPr>
          <w:p w:rsidR="002B7502" w:rsidRPr="00A07ED8" w:rsidRDefault="002B7502" w:rsidP="00A65F90">
            <w:pPr>
              <w:jc w:val="both"/>
              <w:rPr>
                <w:color w:val="000000"/>
                <w:sz w:val="24"/>
                <w:szCs w:val="24"/>
              </w:rPr>
            </w:pPr>
            <w:r w:rsidRPr="00A07ED8">
              <w:rPr>
                <w:color w:val="000000"/>
                <w:sz w:val="24"/>
                <w:szCs w:val="24"/>
              </w:rPr>
              <w:t>Директор, заместитель директора по АХР</w:t>
            </w:r>
          </w:p>
        </w:tc>
      </w:tr>
      <w:tr w:rsidR="002B7502" w:rsidRPr="00A07ED8" w:rsidTr="009E569A">
        <w:trPr>
          <w:cantSplit/>
          <w:jc w:val="center"/>
        </w:trPr>
        <w:tc>
          <w:tcPr>
            <w:tcW w:w="1978" w:type="pct"/>
          </w:tcPr>
          <w:p w:rsidR="002B7502" w:rsidRDefault="009E569A" w:rsidP="00A65F90">
            <w:pPr>
              <w:jc w:val="both"/>
              <w:rPr>
                <w:color w:val="000000"/>
                <w:sz w:val="24"/>
                <w:szCs w:val="24"/>
              </w:rPr>
            </w:pPr>
            <w:r>
              <w:rPr>
                <w:color w:val="000000"/>
                <w:sz w:val="24"/>
                <w:szCs w:val="24"/>
              </w:rPr>
              <w:lastRenderedPageBreak/>
              <w:t>Ходатайство о в</w:t>
            </w:r>
            <w:r w:rsidR="002B7502">
              <w:rPr>
                <w:color w:val="000000"/>
                <w:sz w:val="24"/>
                <w:szCs w:val="24"/>
              </w:rPr>
              <w:t>ключение части затрат на работу с одаренными детьми в</w:t>
            </w:r>
            <w:r>
              <w:rPr>
                <w:color w:val="000000"/>
                <w:sz w:val="24"/>
                <w:szCs w:val="24"/>
              </w:rPr>
              <w:t xml:space="preserve"> учреждениях дополнительного образования</w:t>
            </w:r>
            <w:r w:rsidR="002B7502">
              <w:rPr>
                <w:color w:val="000000"/>
                <w:sz w:val="24"/>
                <w:szCs w:val="24"/>
              </w:rPr>
              <w:t xml:space="preserve"> муниципальную целевую программу «Одаренные дети»</w:t>
            </w:r>
          </w:p>
          <w:p w:rsidR="002B7502" w:rsidRPr="00A07ED8" w:rsidRDefault="002B7502" w:rsidP="00A65F90">
            <w:pPr>
              <w:jc w:val="both"/>
              <w:rPr>
                <w:color w:val="000000"/>
                <w:sz w:val="24"/>
                <w:szCs w:val="24"/>
              </w:rPr>
            </w:pPr>
            <w:r>
              <w:rPr>
                <w:color w:val="000000"/>
                <w:sz w:val="24"/>
                <w:szCs w:val="24"/>
              </w:rPr>
              <w:t>(разделы 1.7, 1.8)</w:t>
            </w:r>
          </w:p>
        </w:tc>
        <w:tc>
          <w:tcPr>
            <w:tcW w:w="523" w:type="pct"/>
          </w:tcPr>
          <w:p w:rsidR="002B7502" w:rsidRPr="00A07ED8" w:rsidRDefault="002B7502" w:rsidP="00A65F90">
            <w:pPr>
              <w:jc w:val="both"/>
              <w:rPr>
                <w:color w:val="000000"/>
                <w:sz w:val="24"/>
                <w:szCs w:val="24"/>
              </w:rPr>
            </w:pPr>
          </w:p>
        </w:tc>
        <w:tc>
          <w:tcPr>
            <w:tcW w:w="560" w:type="pct"/>
          </w:tcPr>
          <w:p w:rsidR="002B7502" w:rsidRPr="00A07ED8" w:rsidRDefault="002B7502" w:rsidP="00A65F90">
            <w:pPr>
              <w:jc w:val="both"/>
              <w:rPr>
                <w:color w:val="000000"/>
                <w:sz w:val="24"/>
                <w:szCs w:val="24"/>
              </w:rPr>
            </w:pPr>
            <w:r>
              <w:rPr>
                <w:color w:val="000000"/>
                <w:sz w:val="24"/>
                <w:szCs w:val="24"/>
              </w:rPr>
              <w:t>+</w:t>
            </w:r>
          </w:p>
        </w:tc>
        <w:tc>
          <w:tcPr>
            <w:tcW w:w="435" w:type="pct"/>
          </w:tcPr>
          <w:p w:rsidR="002B7502" w:rsidRDefault="002B7502" w:rsidP="00A65F90">
            <w:pPr>
              <w:jc w:val="both"/>
              <w:rPr>
                <w:color w:val="000000"/>
                <w:sz w:val="24"/>
                <w:szCs w:val="24"/>
              </w:rPr>
            </w:pPr>
            <w:r>
              <w:rPr>
                <w:color w:val="000000"/>
                <w:sz w:val="24"/>
                <w:szCs w:val="24"/>
              </w:rPr>
              <w:t>+</w:t>
            </w:r>
          </w:p>
        </w:tc>
        <w:tc>
          <w:tcPr>
            <w:tcW w:w="1504" w:type="pct"/>
          </w:tcPr>
          <w:p w:rsidR="002B7502" w:rsidRPr="00A07ED8" w:rsidRDefault="002B7502" w:rsidP="00A87259">
            <w:pPr>
              <w:jc w:val="both"/>
              <w:rPr>
                <w:color w:val="000000"/>
                <w:sz w:val="24"/>
                <w:szCs w:val="24"/>
              </w:rPr>
            </w:pPr>
            <w:r>
              <w:rPr>
                <w:color w:val="000000"/>
                <w:sz w:val="24"/>
                <w:szCs w:val="24"/>
              </w:rPr>
              <w:t xml:space="preserve">Директор </w:t>
            </w:r>
          </w:p>
        </w:tc>
      </w:tr>
    </w:tbl>
    <w:p w:rsidR="002B7502" w:rsidRPr="00A07ED8" w:rsidRDefault="002B7502" w:rsidP="002B7502">
      <w:pPr>
        <w:pStyle w:val="1"/>
        <w:keepNext w:val="0"/>
        <w:numPr>
          <w:ilvl w:val="0"/>
          <w:numId w:val="0"/>
        </w:numPr>
        <w:ind w:firstLine="709"/>
        <w:jc w:val="both"/>
        <w:rPr>
          <w:color w:val="000000"/>
          <w:kern w:val="32"/>
        </w:rPr>
      </w:pPr>
      <w:bookmarkStart w:id="27" w:name="_Toc188633985"/>
      <w:bookmarkStart w:id="28" w:name="_Toc188634341"/>
    </w:p>
    <w:p w:rsidR="00BC583D" w:rsidRDefault="002B7502" w:rsidP="002B7502">
      <w:pPr>
        <w:pStyle w:val="1"/>
        <w:keepNext w:val="0"/>
        <w:numPr>
          <w:ilvl w:val="0"/>
          <w:numId w:val="0"/>
        </w:numPr>
        <w:ind w:firstLine="709"/>
        <w:jc w:val="both"/>
        <w:rPr>
          <w:color w:val="000000"/>
          <w:kern w:val="32"/>
        </w:rPr>
      </w:pPr>
      <w:bookmarkStart w:id="29" w:name="_Toc188633986"/>
      <w:bookmarkStart w:id="30" w:name="_Toc188634342"/>
      <w:bookmarkStart w:id="31" w:name="_Toc191196601"/>
      <w:bookmarkEnd w:id="27"/>
      <w:bookmarkEnd w:id="28"/>
      <w:r>
        <w:rPr>
          <w:color w:val="000000"/>
          <w:kern w:val="32"/>
        </w:rPr>
        <w:t xml:space="preserve">   </w:t>
      </w:r>
    </w:p>
    <w:p w:rsidR="002B7502" w:rsidRPr="00A07ED8" w:rsidRDefault="00012FAC" w:rsidP="002B7502">
      <w:pPr>
        <w:pStyle w:val="1"/>
        <w:keepNext w:val="0"/>
        <w:numPr>
          <w:ilvl w:val="0"/>
          <w:numId w:val="0"/>
        </w:numPr>
        <w:ind w:firstLine="709"/>
        <w:jc w:val="both"/>
        <w:rPr>
          <w:color w:val="000000"/>
          <w:kern w:val="32"/>
        </w:rPr>
      </w:pPr>
      <w:r>
        <w:rPr>
          <w:color w:val="000000"/>
          <w:kern w:val="32"/>
        </w:rPr>
        <w:t xml:space="preserve">6. </w:t>
      </w:r>
      <w:r w:rsidR="002B7502" w:rsidRPr="00A07ED8">
        <w:rPr>
          <w:color w:val="000000"/>
          <w:kern w:val="32"/>
        </w:rPr>
        <w:t>Индикативные показатели реализации программы</w:t>
      </w:r>
      <w:bookmarkEnd w:id="29"/>
      <w:bookmarkEnd w:id="30"/>
      <w:bookmarkEnd w:id="31"/>
    </w:p>
    <w:p w:rsidR="002B7502" w:rsidRPr="00A07ED8" w:rsidRDefault="002B7502" w:rsidP="002B7502">
      <w:pPr>
        <w:spacing w:after="0" w:line="240" w:lineRule="auto"/>
        <w:ind w:firstLine="709"/>
        <w:jc w:val="both"/>
        <w:rPr>
          <w:rFonts w:ascii="Times New Roman" w:hAnsi="Times New Roman" w:cs="Times New Roman"/>
          <w:color w:val="000000"/>
          <w:sz w:val="24"/>
          <w:szCs w:val="24"/>
        </w:rPr>
      </w:pPr>
    </w:p>
    <w:tbl>
      <w:tblPr>
        <w:tblStyle w:val="11"/>
        <w:tblW w:w="9297" w:type="dxa"/>
        <w:jc w:val="center"/>
        <w:tblLook w:val="0000" w:firstRow="0" w:lastRow="0" w:firstColumn="0" w:lastColumn="0" w:noHBand="0" w:noVBand="0"/>
      </w:tblPr>
      <w:tblGrid>
        <w:gridCol w:w="6067"/>
        <w:gridCol w:w="3230"/>
      </w:tblGrid>
      <w:tr w:rsidR="002B7502" w:rsidRPr="00A07ED8" w:rsidTr="00A65F90">
        <w:trPr>
          <w:cantSplit/>
          <w:jc w:val="center"/>
        </w:trPr>
        <w:tc>
          <w:tcPr>
            <w:tcW w:w="3263" w:type="pct"/>
          </w:tcPr>
          <w:p w:rsidR="002B7502" w:rsidRPr="00A07ED8" w:rsidRDefault="002B7502" w:rsidP="00A65F90">
            <w:pPr>
              <w:tabs>
                <w:tab w:val="left" w:pos="6280"/>
              </w:tabs>
              <w:jc w:val="both"/>
              <w:rPr>
                <w:b/>
                <w:color w:val="000000"/>
                <w:sz w:val="24"/>
                <w:szCs w:val="24"/>
              </w:rPr>
            </w:pPr>
            <w:r w:rsidRPr="00A07ED8">
              <w:rPr>
                <w:b/>
                <w:color w:val="000000"/>
                <w:sz w:val="24"/>
                <w:szCs w:val="24"/>
              </w:rPr>
              <w:t>Критерии</w:t>
            </w:r>
          </w:p>
        </w:tc>
        <w:tc>
          <w:tcPr>
            <w:tcW w:w="1737" w:type="pct"/>
          </w:tcPr>
          <w:p w:rsidR="002B7502" w:rsidRPr="00A07ED8" w:rsidRDefault="002B7502" w:rsidP="00A65F90">
            <w:pPr>
              <w:tabs>
                <w:tab w:val="left" w:pos="426"/>
              </w:tabs>
              <w:jc w:val="both"/>
              <w:rPr>
                <w:b/>
                <w:bCs/>
                <w:color w:val="000000"/>
                <w:sz w:val="24"/>
                <w:szCs w:val="24"/>
              </w:rPr>
            </w:pPr>
            <w:r w:rsidRPr="00A07ED8">
              <w:rPr>
                <w:b/>
                <w:bCs/>
                <w:color w:val="000000"/>
                <w:sz w:val="24"/>
                <w:szCs w:val="24"/>
              </w:rPr>
              <w:t>Показатели</w:t>
            </w:r>
          </w:p>
        </w:tc>
      </w:tr>
      <w:tr w:rsidR="002B7502" w:rsidRPr="00A07ED8" w:rsidTr="00A65F90">
        <w:trPr>
          <w:cantSplit/>
          <w:jc w:val="center"/>
        </w:trPr>
        <w:tc>
          <w:tcPr>
            <w:tcW w:w="3263" w:type="pct"/>
          </w:tcPr>
          <w:p w:rsidR="002B7502" w:rsidRPr="00A07ED8" w:rsidRDefault="00BC583D" w:rsidP="00BC583D">
            <w:pPr>
              <w:jc w:val="both"/>
              <w:rPr>
                <w:color w:val="000000"/>
                <w:sz w:val="24"/>
                <w:szCs w:val="24"/>
              </w:rPr>
            </w:pPr>
            <w:r>
              <w:rPr>
                <w:color w:val="000000"/>
                <w:sz w:val="24"/>
                <w:szCs w:val="24"/>
              </w:rPr>
              <w:t>Привлечение к у</w:t>
            </w:r>
            <w:r w:rsidR="002B7502" w:rsidRPr="00A07ED8">
              <w:rPr>
                <w:color w:val="000000"/>
                <w:sz w:val="24"/>
                <w:szCs w:val="24"/>
              </w:rPr>
              <w:t>части</w:t>
            </w:r>
            <w:r>
              <w:rPr>
                <w:color w:val="000000"/>
                <w:sz w:val="24"/>
                <w:szCs w:val="24"/>
              </w:rPr>
              <w:t>ю</w:t>
            </w:r>
            <w:r w:rsidR="002B7502" w:rsidRPr="00A07ED8">
              <w:rPr>
                <w:color w:val="000000"/>
                <w:sz w:val="24"/>
                <w:szCs w:val="24"/>
              </w:rPr>
              <w:t xml:space="preserve"> одаренных воспитанников в конкурсной и соревновательной деятельности на различных уровнях </w:t>
            </w:r>
          </w:p>
        </w:tc>
        <w:tc>
          <w:tcPr>
            <w:tcW w:w="1737" w:type="pct"/>
          </w:tcPr>
          <w:p w:rsidR="002B7502" w:rsidRPr="00A07ED8" w:rsidRDefault="002B7502" w:rsidP="00A65F90">
            <w:pPr>
              <w:tabs>
                <w:tab w:val="left" w:pos="426"/>
              </w:tabs>
              <w:jc w:val="both"/>
              <w:rPr>
                <w:bCs/>
                <w:color w:val="000000"/>
                <w:sz w:val="24"/>
                <w:szCs w:val="24"/>
              </w:rPr>
            </w:pPr>
            <w:r w:rsidRPr="00A07ED8">
              <w:rPr>
                <w:bCs/>
                <w:color w:val="000000"/>
                <w:sz w:val="24"/>
                <w:szCs w:val="24"/>
              </w:rPr>
              <w:t>100%</w:t>
            </w:r>
          </w:p>
        </w:tc>
      </w:tr>
      <w:tr w:rsidR="002B7502" w:rsidRPr="00A07ED8" w:rsidTr="00A65F90">
        <w:trPr>
          <w:cantSplit/>
          <w:jc w:val="center"/>
        </w:trPr>
        <w:tc>
          <w:tcPr>
            <w:tcW w:w="3263" w:type="pct"/>
          </w:tcPr>
          <w:p w:rsidR="002B7502" w:rsidRPr="00A07ED8" w:rsidRDefault="002B7502" w:rsidP="00A65F90">
            <w:pPr>
              <w:autoSpaceDE w:val="0"/>
              <w:autoSpaceDN w:val="0"/>
              <w:adjustRightInd w:val="0"/>
              <w:jc w:val="both"/>
              <w:rPr>
                <w:color w:val="000000"/>
                <w:sz w:val="24"/>
                <w:szCs w:val="24"/>
              </w:rPr>
            </w:pPr>
            <w:r w:rsidRPr="00A07ED8">
              <w:rPr>
                <w:color w:val="000000"/>
                <w:sz w:val="24"/>
                <w:szCs w:val="24"/>
              </w:rPr>
              <w:t>Достижение высокой результативности по итогам участия одаренных воспитанников в конкурсной и соревновательной деятельности на различных уровнях по каждому направлению</w:t>
            </w:r>
          </w:p>
        </w:tc>
        <w:tc>
          <w:tcPr>
            <w:tcW w:w="1737" w:type="pct"/>
          </w:tcPr>
          <w:p w:rsidR="002B7502" w:rsidRPr="00A07ED8" w:rsidRDefault="002B7502" w:rsidP="00A65F90">
            <w:pPr>
              <w:tabs>
                <w:tab w:val="left" w:pos="426"/>
              </w:tabs>
              <w:jc w:val="both"/>
              <w:rPr>
                <w:bCs/>
                <w:color w:val="000000"/>
                <w:sz w:val="24"/>
                <w:szCs w:val="24"/>
              </w:rPr>
            </w:pPr>
            <w:proofErr w:type="gramStart"/>
            <w:r w:rsidRPr="00A07ED8">
              <w:rPr>
                <w:bCs/>
                <w:color w:val="000000"/>
                <w:sz w:val="24"/>
                <w:szCs w:val="24"/>
              </w:rPr>
              <w:t>ОК</w:t>
            </w:r>
            <w:proofErr w:type="gramEnd"/>
            <w:r w:rsidRPr="00A07ED8">
              <w:rPr>
                <w:bCs/>
                <w:color w:val="000000"/>
                <w:sz w:val="24"/>
                <w:szCs w:val="24"/>
              </w:rPr>
              <w:t>/ПП=</w:t>
            </w:r>
            <w:r w:rsidR="00BC583D">
              <w:rPr>
                <w:bCs/>
                <w:color w:val="000000"/>
                <w:sz w:val="24"/>
                <w:szCs w:val="24"/>
              </w:rPr>
              <w:t>100</w:t>
            </w:r>
            <w:r w:rsidRPr="00A07ED8">
              <w:rPr>
                <w:bCs/>
                <w:color w:val="000000"/>
                <w:sz w:val="24"/>
                <w:szCs w:val="24"/>
              </w:rPr>
              <w:t>%</w:t>
            </w:r>
            <w:r w:rsidR="00BC583D">
              <w:rPr>
                <w:bCs/>
                <w:color w:val="000000"/>
                <w:sz w:val="24"/>
                <w:szCs w:val="24"/>
              </w:rPr>
              <w:t>/80%</w:t>
            </w:r>
          </w:p>
          <w:p w:rsidR="002B7502" w:rsidRPr="00A07ED8" w:rsidRDefault="002B7502" w:rsidP="00A65F90">
            <w:pPr>
              <w:tabs>
                <w:tab w:val="left" w:pos="426"/>
              </w:tabs>
              <w:jc w:val="both"/>
              <w:rPr>
                <w:bCs/>
                <w:color w:val="000000"/>
                <w:sz w:val="24"/>
                <w:szCs w:val="24"/>
              </w:rPr>
            </w:pPr>
            <w:proofErr w:type="gramStart"/>
            <w:r w:rsidRPr="00A07ED8">
              <w:rPr>
                <w:bCs/>
                <w:color w:val="000000"/>
                <w:sz w:val="24"/>
                <w:szCs w:val="24"/>
              </w:rPr>
              <w:t>ОК</w:t>
            </w:r>
            <w:proofErr w:type="gramEnd"/>
            <w:r w:rsidRPr="00A07ED8">
              <w:rPr>
                <w:bCs/>
                <w:color w:val="000000"/>
                <w:sz w:val="24"/>
                <w:szCs w:val="24"/>
              </w:rPr>
              <w:t xml:space="preserve"> - общее кол-во одаренных детей </w:t>
            </w:r>
          </w:p>
          <w:p w:rsidR="002B7502" w:rsidRPr="00A07ED8" w:rsidRDefault="002B7502" w:rsidP="00A65F90">
            <w:pPr>
              <w:tabs>
                <w:tab w:val="left" w:pos="426"/>
              </w:tabs>
              <w:jc w:val="both"/>
              <w:rPr>
                <w:bCs/>
                <w:color w:val="000000"/>
                <w:sz w:val="24"/>
                <w:szCs w:val="24"/>
              </w:rPr>
            </w:pPr>
            <w:r w:rsidRPr="00A07ED8">
              <w:rPr>
                <w:bCs/>
                <w:color w:val="000000"/>
                <w:sz w:val="24"/>
                <w:szCs w:val="24"/>
              </w:rPr>
              <w:t>П</w:t>
            </w:r>
            <w:proofErr w:type="gramStart"/>
            <w:r w:rsidRPr="00A07ED8">
              <w:rPr>
                <w:bCs/>
                <w:color w:val="000000"/>
                <w:sz w:val="24"/>
                <w:szCs w:val="24"/>
              </w:rPr>
              <w:t>П-</w:t>
            </w:r>
            <w:proofErr w:type="gramEnd"/>
            <w:r w:rsidRPr="00A07ED8">
              <w:rPr>
                <w:bCs/>
                <w:color w:val="000000"/>
                <w:sz w:val="24"/>
                <w:szCs w:val="24"/>
              </w:rPr>
              <w:t xml:space="preserve"> количество победителей и призеров из числа одаренных детей</w:t>
            </w:r>
          </w:p>
        </w:tc>
      </w:tr>
      <w:tr w:rsidR="002B7502" w:rsidRPr="00A07ED8" w:rsidTr="00A65F90">
        <w:trPr>
          <w:cantSplit/>
          <w:jc w:val="center"/>
        </w:trPr>
        <w:tc>
          <w:tcPr>
            <w:tcW w:w="3263" w:type="pct"/>
          </w:tcPr>
          <w:p w:rsidR="002B7502" w:rsidRPr="00A07ED8" w:rsidRDefault="002B7502" w:rsidP="00A65F90">
            <w:pPr>
              <w:jc w:val="both"/>
              <w:rPr>
                <w:color w:val="000000"/>
                <w:sz w:val="24"/>
                <w:szCs w:val="24"/>
              </w:rPr>
            </w:pPr>
            <w:r w:rsidRPr="00A07ED8">
              <w:rPr>
                <w:color w:val="000000"/>
                <w:sz w:val="24"/>
                <w:szCs w:val="24"/>
              </w:rPr>
              <w:t xml:space="preserve">Количество воспитанников-участников научно практических конференций </w:t>
            </w:r>
          </w:p>
        </w:tc>
        <w:tc>
          <w:tcPr>
            <w:tcW w:w="1737" w:type="pct"/>
          </w:tcPr>
          <w:p w:rsidR="002B7502" w:rsidRPr="00A07ED8" w:rsidRDefault="00A87259" w:rsidP="00A87259">
            <w:pPr>
              <w:tabs>
                <w:tab w:val="left" w:pos="426"/>
              </w:tabs>
              <w:jc w:val="both"/>
              <w:rPr>
                <w:bCs/>
                <w:color w:val="000000"/>
                <w:sz w:val="24"/>
                <w:szCs w:val="24"/>
              </w:rPr>
            </w:pPr>
            <w:r>
              <w:rPr>
                <w:bCs/>
                <w:color w:val="000000"/>
                <w:sz w:val="24"/>
                <w:szCs w:val="24"/>
              </w:rPr>
              <w:t>3</w:t>
            </w:r>
            <w:r w:rsidR="00BC583D">
              <w:rPr>
                <w:bCs/>
                <w:color w:val="000000"/>
                <w:sz w:val="24"/>
                <w:szCs w:val="24"/>
              </w:rPr>
              <w:t>0</w:t>
            </w:r>
            <w:r w:rsidR="002B7502" w:rsidRPr="00A07ED8">
              <w:rPr>
                <w:bCs/>
                <w:color w:val="000000"/>
                <w:sz w:val="24"/>
                <w:szCs w:val="24"/>
              </w:rPr>
              <w:t>%</w:t>
            </w:r>
            <w:r>
              <w:rPr>
                <w:bCs/>
                <w:color w:val="000000"/>
                <w:sz w:val="24"/>
                <w:szCs w:val="24"/>
              </w:rPr>
              <w:t xml:space="preserve"> от числа детей, внесенных в банк «Одаренные дети» </w:t>
            </w:r>
          </w:p>
        </w:tc>
      </w:tr>
    </w:tbl>
    <w:p w:rsidR="002B7502" w:rsidRPr="00A07ED8" w:rsidRDefault="002B7502" w:rsidP="002B7502">
      <w:pPr>
        <w:pStyle w:val="1"/>
        <w:keepNext w:val="0"/>
        <w:numPr>
          <w:ilvl w:val="0"/>
          <w:numId w:val="0"/>
        </w:numPr>
        <w:ind w:firstLine="709"/>
        <w:jc w:val="both"/>
        <w:rPr>
          <w:color w:val="000000"/>
          <w:kern w:val="32"/>
        </w:rPr>
      </w:pPr>
      <w:bookmarkStart w:id="32" w:name="_Toc188633987"/>
      <w:bookmarkStart w:id="33" w:name="_Toc188634343"/>
      <w:bookmarkStart w:id="34" w:name="_Toc191196602"/>
    </w:p>
    <w:p w:rsidR="002B7502" w:rsidRPr="00A07ED8" w:rsidRDefault="002B7502" w:rsidP="002B7502">
      <w:pPr>
        <w:pStyle w:val="1"/>
        <w:keepNext w:val="0"/>
        <w:numPr>
          <w:ilvl w:val="0"/>
          <w:numId w:val="0"/>
        </w:numPr>
        <w:ind w:firstLine="709"/>
        <w:jc w:val="both"/>
        <w:rPr>
          <w:color w:val="000000"/>
          <w:kern w:val="32"/>
        </w:rPr>
      </w:pPr>
    </w:p>
    <w:p w:rsidR="002B7502" w:rsidRPr="00A07ED8" w:rsidRDefault="00012FAC" w:rsidP="00012FAC">
      <w:pPr>
        <w:pStyle w:val="1"/>
        <w:keepNext w:val="0"/>
        <w:numPr>
          <w:ilvl w:val="0"/>
          <w:numId w:val="0"/>
        </w:numPr>
        <w:ind w:firstLine="709"/>
        <w:rPr>
          <w:color w:val="000000"/>
          <w:kern w:val="32"/>
        </w:rPr>
      </w:pPr>
      <w:bookmarkStart w:id="35" w:name="_Toc188633977"/>
      <w:bookmarkStart w:id="36" w:name="_Toc188634333"/>
      <w:bookmarkStart w:id="37" w:name="_Toc191196592"/>
      <w:r>
        <w:rPr>
          <w:color w:val="000000"/>
          <w:kern w:val="32"/>
        </w:rPr>
        <w:t xml:space="preserve">7. </w:t>
      </w:r>
      <w:r w:rsidR="002B7502" w:rsidRPr="00A07ED8">
        <w:rPr>
          <w:color w:val="000000"/>
          <w:kern w:val="32"/>
        </w:rPr>
        <w:t xml:space="preserve">Ожидаемые результаты </w:t>
      </w:r>
      <w:r w:rsidR="002B7502">
        <w:rPr>
          <w:color w:val="000000"/>
          <w:kern w:val="32"/>
        </w:rPr>
        <w:t xml:space="preserve">от реализации </w:t>
      </w:r>
      <w:r w:rsidR="002B7502" w:rsidRPr="00A07ED8">
        <w:rPr>
          <w:color w:val="000000"/>
          <w:kern w:val="32"/>
        </w:rPr>
        <w:t>Программы</w:t>
      </w:r>
      <w:bookmarkEnd w:id="35"/>
      <w:bookmarkEnd w:id="36"/>
      <w:bookmarkEnd w:id="37"/>
    </w:p>
    <w:p w:rsidR="002B7502" w:rsidRPr="00A07ED8" w:rsidRDefault="003D04DD" w:rsidP="002B7502">
      <w:pPr>
        <w:numPr>
          <w:ilvl w:val="0"/>
          <w:numId w:val="8"/>
        </w:numPr>
        <w:tabs>
          <w:tab w:val="clear" w:pos="1560"/>
        </w:tabs>
        <w:spacing w:after="0" w:line="240" w:lineRule="auto"/>
        <w:ind w:left="0"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w:t>
      </w:r>
      <w:r w:rsidR="002B7502" w:rsidRPr="00A07ED8">
        <w:rPr>
          <w:rFonts w:ascii="Times New Roman" w:hAnsi="Times New Roman" w:cs="Times New Roman"/>
          <w:color w:val="000000"/>
          <w:sz w:val="24"/>
          <w:szCs w:val="24"/>
        </w:rPr>
        <w:t>недрение эффективной системы методов выявления детской одаренности.</w:t>
      </w:r>
    </w:p>
    <w:p w:rsidR="002B7502" w:rsidRPr="00A07ED8" w:rsidRDefault="002B7502" w:rsidP="002B7502">
      <w:pPr>
        <w:numPr>
          <w:ilvl w:val="0"/>
          <w:numId w:val="8"/>
        </w:numPr>
        <w:tabs>
          <w:tab w:val="clear" w:pos="15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Создание условий для непрерывного развития выдающихся способностей детей (</w:t>
      </w:r>
      <w:r w:rsidR="00A87259">
        <w:rPr>
          <w:rFonts w:ascii="Times New Roman" w:hAnsi="Times New Roman" w:cs="Times New Roman"/>
          <w:color w:val="000000"/>
          <w:sz w:val="24"/>
          <w:szCs w:val="24"/>
        </w:rPr>
        <w:t>творческих</w:t>
      </w:r>
      <w:r w:rsidRPr="00A07ED8">
        <w:rPr>
          <w:rFonts w:ascii="Times New Roman" w:hAnsi="Times New Roman" w:cs="Times New Roman"/>
          <w:color w:val="000000"/>
          <w:sz w:val="24"/>
          <w:szCs w:val="24"/>
        </w:rPr>
        <w:t>, лидерских,  технических</w:t>
      </w:r>
      <w:r>
        <w:rPr>
          <w:rFonts w:ascii="Times New Roman" w:hAnsi="Times New Roman" w:cs="Times New Roman"/>
          <w:color w:val="000000"/>
          <w:sz w:val="24"/>
          <w:szCs w:val="24"/>
        </w:rPr>
        <w:t>, спортивных</w:t>
      </w:r>
      <w:r w:rsidRPr="00A07ED8">
        <w:rPr>
          <w:rFonts w:ascii="Times New Roman" w:hAnsi="Times New Roman" w:cs="Times New Roman"/>
          <w:color w:val="000000"/>
          <w:sz w:val="24"/>
          <w:szCs w:val="24"/>
        </w:rPr>
        <w:t xml:space="preserve"> и т.д.).</w:t>
      </w:r>
    </w:p>
    <w:p w:rsidR="002B7502" w:rsidRPr="00A07ED8" w:rsidRDefault="002B7502" w:rsidP="002B7502">
      <w:pPr>
        <w:numPr>
          <w:ilvl w:val="0"/>
          <w:numId w:val="8"/>
        </w:numPr>
        <w:tabs>
          <w:tab w:val="clear" w:pos="15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Создание условий для социально-психологической поддержки одаренных детей.</w:t>
      </w:r>
    </w:p>
    <w:p w:rsidR="002B7502" w:rsidRPr="00A07ED8" w:rsidRDefault="002B7502" w:rsidP="002B7502">
      <w:pPr>
        <w:numPr>
          <w:ilvl w:val="0"/>
          <w:numId w:val="8"/>
        </w:numPr>
        <w:tabs>
          <w:tab w:val="clear" w:pos="1560"/>
        </w:tabs>
        <w:spacing w:after="0" w:line="240" w:lineRule="auto"/>
        <w:ind w:left="0"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Формирование системы педагогической и психологической подготовки, переподготовки и повышения квалификации педагогов, работающих с одаренными детьми.</w:t>
      </w:r>
    </w:p>
    <w:p w:rsidR="002B7502" w:rsidRPr="00A07ED8" w:rsidRDefault="00012FAC" w:rsidP="00012FAC">
      <w:pPr>
        <w:pStyle w:val="1"/>
        <w:keepNext w:val="0"/>
        <w:numPr>
          <w:ilvl w:val="0"/>
          <w:numId w:val="0"/>
        </w:numPr>
        <w:ind w:firstLine="709"/>
        <w:rPr>
          <w:color w:val="000000"/>
          <w:kern w:val="32"/>
        </w:rPr>
      </w:pPr>
      <w:r>
        <w:rPr>
          <w:color w:val="000000"/>
          <w:kern w:val="32"/>
        </w:rPr>
        <w:t xml:space="preserve">8. </w:t>
      </w:r>
      <w:r w:rsidR="002B7502" w:rsidRPr="00A07ED8">
        <w:rPr>
          <w:color w:val="000000"/>
          <w:kern w:val="32"/>
        </w:rPr>
        <w:t>Заключение</w:t>
      </w:r>
      <w:bookmarkEnd w:id="32"/>
      <w:bookmarkEnd w:id="33"/>
      <w:bookmarkEnd w:id="34"/>
    </w:p>
    <w:p w:rsidR="002B7502" w:rsidRPr="00A07ED8" w:rsidRDefault="002B7502" w:rsidP="002B7502">
      <w:pPr>
        <w:spacing w:after="0" w:line="240" w:lineRule="auto"/>
        <w:ind w:firstLine="709"/>
        <w:jc w:val="both"/>
        <w:rPr>
          <w:rFonts w:ascii="Times New Roman" w:hAnsi="Times New Roman" w:cs="Times New Roman"/>
          <w:color w:val="000000"/>
          <w:sz w:val="24"/>
          <w:szCs w:val="24"/>
        </w:rPr>
      </w:pPr>
      <w:r w:rsidRPr="00A07ED8">
        <w:rPr>
          <w:rFonts w:ascii="Times New Roman" w:hAnsi="Times New Roman" w:cs="Times New Roman"/>
          <w:color w:val="000000"/>
          <w:sz w:val="24"/>
          <w:szCs w:val="24"/>
        </w:rPr>
        <w:t xml:space="preserve">Главное заключается в том, что одаренные дети действительно требуют особого подхода, потому что, чем </w:t>
      </w:r>
      <w:r w:rsidR="00BC583D">
        <w:rPr>
          <w:rFonts w:ascii="Times New Roman" w:hAnsi="Times New Roman" w:cs="Times New Roman"/>
          <w:color w:val="000000"/>
          <w:sz w:val="24"/>
          <w:szCs w:val="24"/>
        </w:rPr>
        <w:t>больше</w:t>
      </w:r>
      <w:r w:rsidRPr="00A07ED8">
        <w:rPr>
          <w:rFonts w:ascii="Times New Roman" w:hAnsi="Times New Roman" w:cs="Times New Roman"/>
          <w:color w:val="000000"/>
          <w:sz w:val="24"/>
          <w:szCs w:val="24"/>
        </w:rPr>
        <w:t xml:space="preserve"> их отличие от других детей, тем богаче перспективы их личностного развития. </w:t>
      </w:r>
      <w:r w:rsidR="00A87259" w:rsidRPr="00A07ED8">
        <w:rPr>
          <w:rFonts w:ascii="Times New Roman" w:hAnsi="Times New Roman" w:cs="Times New Roman"/>
          <w:color w:val="000000"/>
          <w:sz w:val="24"/>
          <w:szCs w:val="24"/>
        </w:rPr>
        <w:t>Ясно также и то, что одаренный ученик – это тоже дар и испытание для педагога, т.е. тот пробный камень, споткнувшись о который, можно упасть и разбиться или, напротив, преодолев боль и недоумение, подняться на более высокий уровень профессионального сознания и личностного становления.</w:t>
      </w:r>
      <w:r w:rsidR="00A87259">
        <w:rPr>
          <w:rFonts w:ascii="Times New Roman" w:hAnsi="Times New Roman" w:cs="Times New Roman"/>
          <w:color w:val="000000"/>
          <w:sz w:val="24"/>
          <w:szCs w:val="24"/>
        </w:rPr>
        <w:t xml:space="preserve"> Ч</w:t>
      </w:r>
      <w:r w:rsidRPr="00A07ED8">
        <w:rPr>
          <w:rFonts w:ascii="Times New Roman" w:hAnsi="Times New Roman" w:cs="Times New Roman"/>
          <w:color w:val="000000"/>
          <w:sz w:val="24"/>
          <w:szCs w:val="24"/>
        </w:rPr>
        <w:t xml:space="preserve">ем выше уровень достижений, тем шире и глубже у многих из </w:t>
      </w:r>
      <w:r w:rsidR="00A87259">
        <w:rPr>
          <w:rFonts w:ascii="Times New Roman" w:hAnsi="Times New Roman" w:cs="Times New Roman"/>
          <w:color w:val="000000"/>
          <w:sz w:val="24"/>
          <w:szCs w:val="24"/>
        </w:rPr>
        <w:t>одаренных</w:t>
      </w:r>
      <w:r w:rsidRPr="00A07ED8">
        <w:rPr>
          <w:rFonts w:ascii="Times New Roman" w:hAnsi="Times New Roman" w:cs="Times New Roman"/>
          <w:color w:val="000000"/>
          <w:sz w:val="24"/>
          <w:szCs w:val="24"/>
        </w:rPr>
        <w:t xml:space="preserve"> детей диапазон собственных переживаний, тем больший груз собственных проблем ложится на их плечи и тем труднее им прожить без психологических потерь свое детство.</w:t>
      </w:r>
    </w:p>
    <w:p w:rsidR="002B7502" w:rsidRPr="00A07ED8" w:rsidRDefault="00A87259" w:rsidP="00A872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Учреждения дополнительного образования </w:t>
      </w:r>
      <w:proofErr w:type="gramStart"/>
      <w:r>
        <w:rPr>
          <w:rFonts w:ascii="Times New Roman" w:hAnsi="Times New Roman" w:cs="Times New Roman"/>
          <w:sz w:val="24"/>
          <w:szCs w:val="24"/>
        </w:rPr>
        <w:t>–э</w:t>
      </w:r>
      <w:proofErr w:type="gramEnd"/>
      <w:r>
        <w:rPr>
          <w:rFonts w:ascii="Times New Roman" w:hAnsi="Times New Roman" w:cs="Times New Roman"/>
          <w:sz w:val="24"/>
          <w:szCs w:val="24"/>
        </w:rPr>
        <w:t xml:space="preserve">то первая и самая важная ступень для того, чтобы в детях, которые по ряду причин не смогли проявить себя в дошкольном учреждении или </w:t>
      </w:r>
      <w:r w:rsidR="00012FAC">
        <w:rPr>
          <w:rFonts w:ascii="Times New Roman" w:hAnsi="Times New Roman" w:cs="Times New Roman"/>
          <w:sz w:val="24"/>
          <w:szCs w:val="24"/>
        </w:rPr>
        <w:t>школе, скорее</w:t>
      </w:r>
      <w:r>
        <w:rPr>
          <w:rFonts w:ascii="Times New Roman" w:hAnsi="Times New Roman" w:cs="Times New Roman"/>
          <w:sz w:val="24"/>
          <w:szCs w:val="24"/>
        </w:rPr>
        <w:t xml:space="preserve"> раскры</w:t>
      </w:r>
      <w:r w:rsidR="00012FAC">
        <w:rPr>
          <w:rFonts w:ascii="Times New Roman" w:hAnsi="Times New Roman" w:cs="Times New Roman"/>
          <w:sz w:val="24"/>
          <w:szCs w:val="24"/>
        </w:rPr>
        <w:t xml:space="preserve">ваются их скрытые способности и таланты в связи с </w:t>
      </w:r>
      <w:r>
        <w:rPr>
          <w:rFonts w:ascii="Times New Roman" w:hAnsi="Times New Roman" w:cs="Times New Roman"/>
          <w:sz w:val="24"/>
          <w:szCs w:val="24"/>
        </w:rPr>
        <w:t xml:space="preserve"> условиях отсутстви</w:t>
      </w:r>
      <w:r w:rsidR="00012FAC">
        <w:rPr>
          <w:rFonts w:ascii="Times New Roman" w:hAnsi="Times New Roman" w:cs="Times New Roman"/>
          <w:sz w:val="24"/>
          <w:szCs w:val="24"/>
        </w:rPr>
        <w:t>ем</w:t>
      </w:r>
      <w:r>
        <w:rPr>
          <w:rFonts w:ascii="Times New Roman" w:hAnsi="Times New Roman" w:cs="Times New Roman"/>
          <w:sz w:val="24"/>
          <w:szCs w:val="24"/>
        </w:rPr>
        <w:t xml:space="preserve"> директивных установок, творческой атмосферы </w:t>
      </w:r>
      <w:r w:rsidR="00012FAC">
        <w:rPr>
          <w:rFonts w:ascii="Times New Roman" w:hAnsi="Times New Roman" w:cs="Times New Roman"/>
          <w:sz w:val="24"/>
          <w:szCs w:val="24"/>
        </w:rPr>
        <w:t xml:space="preserve">сотрудничества </w:t>
      </w:r>
      <w:r>
        <w:rPr>
          <w:rFonts w:ascii="Times New Roman" w:hAnsi="Times New Roman" w:cs="Times New Roman"/>
          <w:sz w:val="24"/>
          <w:szCs w:val="24"/>
        </w:rPr>
        <w:t>и свободы выбора</w:t>
      </w:r>
      <w:r w:rsidR="00012FAC">
        <w:rPr>
          <w:rFonts w:ascii="Times New Roman" w:hAnsi="Times New Roman" w:cs="Times New Roman"/>
          <w:sz w:val="24"/>
          <w:szCs w:val="24"/>
        </w:rPr>
        <w:t>.</w:t>
      </w:r>
      <w:r>
        <w:rPr>
          <w:rFonts w:ascii="Times New Roman" w:hAnsi="Times New Roman" w:cs="Times New Roman"/>
          <w:sz w:val="24"/>
          <w:szCs w:val="24"/>
        </w:rPr>
        <w:t xml:space="preserve"> </w:t>
      </w:r>
      <w:r w:rsidR="002B7502" w:rsidRPr="00A07ED8">
        <w:rPr>
          <w:rFonts w:ascii="Times New Roman" w:hAnsi="Times New Roman" w:cs="Times New Roman"/>
          <w:sz w:val="24"/>
          <w:szCs w:val="24"/>
        </w:rPr>
        <w:t>Учитывая, что воспитанники учреждений дополнительного образования активно включены в  социально - творческую и продуктивную деятельность, создают свой «образовательный продукт» по направлению деятельности  творческого объединения, которое они выбрали по своим интересам</w:t>
      </w:r>
      <w:r w:rsidR="00BC583D">
        <w:rPr>
          <w:rFonts w:ascii="Times New Roman" w:hAnsi="Times New Roman" w:cs="Times New Roman"/>
          <w:sz w:val="24"/>
          <w:szCs w:val="24"/>
        </w:rPr>
        <w:t>,</w:t>
      </w:r>
      <w:r w:rsidR="002B7502" w:rsidRPr="00A07ED8">
        <w:rPr>
          <w:rFonts w:ascii="Times New Roman" w:hAnsi="Times New Roman" w:cs="Times New Roman"/>
          <w:sz w:val="24"/>
          <w:szCs w:val="24"/>
        </w:rPr>
        <w:t xml:space="preserve"> реализация данной программы позволит выявить и наладить работу с более широким контингентом одаренных детей. </w:t>
      </w:r>
    </w:p>
    <w:p w:rsidR="003D04DD" w:rsidRDefault="003D04DD" w:rsidP="002B7502">
      <w:pPr>
        <w:pStyle w:val="a5"/>
        <w:spacing w:before="0" w:beforeAutospacing="0" w:after="0" w:afterAutospacing="0"/>
        <w:rPr>
          <w:rStyle w:val="a4"/>
        </w:rPr>
      </w:pPr>
    </w:p>
    <w:p w:rsidR="002B7502" w:rsidRDefault="002B7502" w:rsidP="002B7502">
      <w:pPr>
        <w:pStyle w:val="a5"/>
        <w:spacing w:before="0" w:beforeAutospacing="0" w:after="0" w:afterAutospacing="0"/>
      </w:pPr>
      <w:r>
        <w:rPr>
          <w:rStyle w:val="a4"/>
        </w:rPr>
        <w:t>Список литературы.</w:t>
      </w:r>
    </w:p>
    <w:p w:rsidR="002B7502" w:rsidRDefault="002B7502" w:rsidP="002B7502">
      <w:pPr>
        <w:pStyle w:val="a5"/>
        <w:spacing w:before="0" w:beforeAutospacing="0" w:after="0" w:afterAutospacing="0"/>
      </w:pPr>
      <w:r>
        <w:t>1.  Богоявленская М. “Проблемы одаренного ребенка” ж/</w:t>
      </w:r>
      <w:proofErr w:type="gramStart"/>
      <w:r>
        <w:t>л</w:t>
      </w:r>
      <w:proofErr w:type="gramEnd"/>
      <w:r>
        <w:t xml:space="preserve"> “Обруч” 2005.</w:t>
      </w:r>
    </w:p>
    <w:p w:rsidR="002B7502" w:rsidRDefault="002B7502" w:rsidP="002B7502">
      <w:pPr>
        <w:pStyle w:val="a5"/>
        <w:spacing w:before="0" w:beforeAutospacing="0" w:after="0" w:afterAutospacing="0"/>
      </w:pPr>
      <w:r>
        <w:t xml:space="preserve">2. </w:t>
      </w:r>
      <w:proofErr w:type="spellStart"/>
      <w:r>
        <w:t>Бурменская</w:t>
      </w:r>
      <w:proofErr w:type="spellEnd"/>
      <w:r>
        <w:t xml:space="preserve"> Г.В., Слуцкий В.М.. Одаренные дети 1991. М..</w:t>
      </w:r>
    </w:p>
    <w:p w:rsidR="002B7502" w:rsidRDefault="002B7502" w:rsidP="002B7502">
      <w:pPr>
        <w:pStyle w:val="a5"/>
        <w:spacing w:before="0" w:beforeAutospacing="0" w:after="0" w:afterAutospacing="0"/>
      </w:pPr>
      <w:r>
        <w:lastRenderedPageBreak/>
        <w:t>3. Клименко В.В. “Психологические тесты таланта” С-Петербург 1996.</w:t>
      </w:r>
    </w:p>
    <w:p w:rsidR="002B7502" w:rsidRDefault="002B7502" w:rsidP="002B7502">
      <w:pPr>
        <w:pStyle w:val="a5"/>
        <w:spacing w:before="0" w:beforeAutospacing="0" w:after="0" w:afterAutospacing="0"/>
      </w:pPr>
      <w:r>
        <w:t xml:space="preserve">4.  Психология одаренности детей и подростков под редакцией </w:t>
      </w:r>
      <w:proofErr w:type="spellStart"/>
      <w:r>
        <w:t>Н.С.Лейтеса</w:t>
      </w:r>
      <w:proofErr w:type="spellEnd"/>
      <w:r>
        <w:t>. 2000. М.</w:t>
      </w:r>
    </w:p>
    <w:p w:rsidR="00BA77CB" w:rsidRDefault="002B7502" w:rsidP="00F728BB">
      <w:pPr>
        <w:pStyle w:val="a5"/>
        <w:spacing w:before="0" w:beforeAutospacing="0" w:after="0" w:afterAutospacing="0"/>
      </w:pPr>
      <w:r>
        <w:t>5. Симановский А.Э. Развитие творческого мышления детей 1996. Ярославль.</w:t>
      </w:r>
    </w:p>
    <w:sectPr w:rsidR="00BA77CB" w:rsidSect="00ED6E8A">
      <w:footerReference w:type="default" r:id="rId9"/>
      <w:pgSz w:w="11906" w:h="16838"/>
      <w:pgMar w:top="284" w:right="424" w:bottom="426" w:left="426"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E3" w:rsidRDefault="00EF21E3" w:rsidP="002B7502">
      <w:pPr>
        <w:spacing w:after="0" w:line="240" w:lineRule="auto"/>
      </w:pPr>
      <w:r>
        <w:separator/>
      </w:r>
    </w:p>
  </w:endnote>
  <w:endnote w:type="continuationSeparator" w:id="0">
    <w:p w:rsidR="00EF21E3" w:rsidRDefault="00EF21E3" w:rsidP="002B7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98130"/>
      <w:docPartObj>
        <w:docPartGallery w:val="Page Numbers (Bottom of Page)"/>
        <w:docPartUnique/>
      </w:docPartObj>
    </w:sdtPr>
    <w:sdtEndPr/>
    <w:sdtContent>
      <w:p w:rsidR="007039A4" w:rsidRDefault="007039A4">
        <w:pPr>
          <w:pStyle w:val="a8"/>
          <w:jc w:val="center"/>
        </w:pPr>
      </w:p>
      <w:p w:rsidR="007039A4" w:rsidRDefault="00ED6E8A">
        <w:pPr>
          <w:pStyle w:val="a8"/>
          <w:jc w:val="center"/>
        </w:pPr>
        <w:r>
          <w:fldChar w:fldCharType="begin"/>
        </w:r>
        <w:r>
          <w:instrText xml:space="preserve"> PAGE   \* MERGEFORMAT </w:instrText>
        </w:r>
        <w:r>
          <w:fldChar w:fldCharType="separate"/>
        </w:r>
        <w:r>
          <w:rPr>
            <w:noProof/>
          </w:rPr>
          <w:t>0</w:t>
        </w:r>
        <w:r>
          <w:rPr>
            <w:noProof/>
          </w:rPr>
          <w:fldChar w:fldCharType="end"/>
        </w:r>
      </w:p>
    </w:sdtContent>
  </w:sdt>
  <w:p w:rsidR="007039A4" w:rsidRDefault="007039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E3" w:rsidRDefault="00EF21E3" w:rsidP="002B7502">
      <w:pPr>
        <w:spacing w:after="0" w:line="240" w:lineRule="auto"/>
      </w:pPr>
      <w:r>
        <w:separator/>
      </w:r>
    </w:p>
  </w:footnote>
  <w:footnote w:type="continuationSeparator" w:id="0">
    <w:p w:rsidR="00EF21E3" w:rsidRDefault="00EF21E3" w:rsidP="002B75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2B4"/>
    <w:multiLevelType w:val="hybridMultilevel"/>
    <w:tmpl w:val="1164A0A4"/>
    <w:lvl w:ilvl="0" w:tplc="0419000D">
      <w:start w:val="1"/>
      <w:numFmt w:val="bullet"/>
      <w:lvlText w:val=""/>
      <w:lvlJc w:val="left"/>
      <w:pPr>
        <w:tabs>
          <w:tab w:val="num" w:pos="1440"/>
        </w:tabs>
        <w:ind w:left="1440" w:hanging="360"/>
      </w:pPr>
      <w:rPr>
        <w:rFonts w:ascii="Wingdings" w:hAnsi="Wingdings" w:hint="default"/>
      </w:rPr>
    </w:lvl>
    <w:lvl w:ilvl="1" w:tplc="07720D72">
      <w:start w:val="1"/>
      <w:numFmt w:val="upperRoman"/>
      <w:lvlText w:val="%2."/>
      <w:lvlJc w:val="right"/>
      <w:pPr>
        <w:tabs>
          <w:tab w:val="num" w:pos="2493"/>
        </w:tabs>
        <w:ind w:left="2493" w:hanging="693"/>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15BF7492"/>
    <w:multiLevelType w:val="hybridMultilevel"/>
    <w:tmpl w:val="92C409E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6285801"/>
    <w:multiLevelType w:val="hybridMultilevel"/>
    <w:tmpl w:val="C5C4AB7A"/>
    <w:lvl w:ilvl="0" w:tplc="98A6AFFE">
      <w:start w:val="1"/>
      <w:numFmt w:val="decimal"/>
      <w:lvlText w:val="%1."/>
      <w:lvlJc w:val="left"/>
      <w:pPr>
        <w:tabs>
          <w:tab w:val="num" w:pos="1560"/>
        </w:tabs>
        <w:ind w:left="1560" w:hanging="360"/>
      </w:pPr>
      <w:rPr>
        <w:rFonts w:cs="Times New Roman" w:hint="default"/>
      </w:rPr>
    </w:lvl>
    <w:lvl w:ilvl="1" w:tplc="04190019" w:tentative="1">
      <w:start w:val="1"/>
      <w:numFmt w:val="lowerLetter"/>
      <w:lvlText w:val="%2."/>
      <w:lvlJc w:val="left"/>
      <w:pPr>
        <w:tabs>
          <w:tab w:val="num" w:pos="1920"/>
        </w:tabs>
        <w:ind w:left="1920" w:hanging="360"/>
      </w:pPr>
      <w:rPr>
        <w:rFonts w:cs="Times New Roman"/>
      </w:rPr>
    </w:lvl>
    <w:lvl w:ilvl="2" w:tplc="0419001B" w:tentative="1">
      <w:start w:val="1"/>
      <w:numFmt w:val="lowerRoman"/>
      <w:lvlText w:val="%3."/>
      <w:lvlJc w:val="right"/>
      <w:pPr>
        <w:tabs>
          <w:tab w:val="num" w:pos="2640"/>
        </w:tabs>
        <w:ind w:left="2640" w:hanging="180"/>
      </w:pPr>
      <w:rPr>
        <w:rFonts w:cs="Times New Roman"/>
      </w:rPr>
    </w:lvl>
    <w:lvl w:ilvl="3" w:tplc="0419000F" w:tentative="1">
      <w:start w:val="1"/>
      <w:numFmt w:val="decimal"/>
      <w:lvlText w:val="%4."/>
      <w:lvlJc w:val="left"/>
      <w:pPr>
        <w:tabs>
          <w:tab w:val="num" w:pos="3360"/>
        </w:tabs>
        <w:ind w:left="3360" w:hanging="360"/>
      </w:pPr>
      <w:rPr>
        <w:rFonts w:cs="Times New Roman"/>
      </w:rPr>
    </w:lvl>
    <w:lvl w:ilvl="4" w:tplc="04190019" w:tentative="1">
      <w:start w:val="1"/>
      <w:numFmt w:val="lowerLetter"/>
      <w:lvlText w:val="%5."/>
      <w:lvlJc w:val="left"/>
      <w:pPr>
        <w:tabs>
          <w:tab w:val="num" w:pos="4080"/>
        </w:tabs>
        <w:ind w:left="4080" w:hanging="360"/>
      </w:pPr>
      <w:rPr>
        <w:rFonts w:cs="Times New Roman"/>
      </w:rPr>
    </w:lvl>
    <w:lvl w:ilvl="5" w:tplc="0419001B" w:tentative="1">
      <w:start w:val="1"/>
      <w:numFmt w:val="lowerRoman"/>
      <w:lvlText w:val="%6."/>
      <w:lvlJc w:val="right"/>
      <w:pPr>
        <w:tabs>
          <w:tab w:val="num" w:pos="4800"/>
        </w:tabs>
        <w:ind w:left="4800" w:hanging="180"/>
      </w:pPr>
      <w:rPr>
        <w:rFonts w:cs="Times New Roman"/>
      </w:rPr>
    </w:lvl>
    <w:lvl w:ilvl="6" w:tplc="0419000F" w:tentative="1">
      <w:start w:val="1"/>
      <w:numFmt w:val="decimal"/>
      <w:lvlText w:val="%7."/>
      <w:lvlJc w:val="left"/>
      <w:pPr>
        <w:tabs>
          <w:tab w:val="num" w:pos="5520"/>
        </w:tabs>
        <w:ind w:left="5520" w:hanging="360"/>
      </w:pPr>
      <w:rPr>
        <w:rFonts w:cs="Times New Roman"/>
      </w:rPr>
    </w:lvl>
    <w:lvl w:ilvl="7" w:tplc="04190019" w:tentative="1">
      <w:start w:val="1"/>
      <w:numFmt w:val="lowerLetter"/>
      <w:lvlText w:val="%8."/>
      <w:lvlJc w:val="left"/>
      <w:pPr>
        <w:tabs>
          <w:tab w:val="num" w:pos="6240"/>
        </w:tabs>
        <w:ind w:left="6240" w:hanging="360"/>
      </w:pPr>
      <w:rPr>
        <w:rFonts w:cs="Times New Roman"/>
      </w:rPr>
    </w:lvl>
    <w:lvl w:ilvl="8" w:tplc="0419001B" w:tentative="1">
      <w:start w:val="1"/>
      <w:numFmt w:val="lowerRoman"/>
      <w:lvlText w:val="%9."/>
      <w:lvlJc w:val="right"/>
      <w:pPr>
        <w:tabs>
          <w:tab w:val="num" w:pos="6960"/>
        </w:tabs>
        <w:ind w:left="6960" w:hanging="180"/>
      </w:pPr>
      <w:rPr>
        <w:rFonts w:cs="Times New Roman"/>
      </w:rPr>
    </w:lvl>
  </w:abstractNum>
  <w:abstractNum w:abstractNumId="3">
    <w:nsid w:val="430C6044"/>
    <w:multiLevelType w:val="multilevel"/>
    <w:tmpl w:val="A204E01C"/>
    <w:lvl w:ilvl="0">
      <w:start w:val="1"/>
      <w:numFmt w:val="decimal"/>
      <w:pStyle w:val="1"/>
      <w:lvlText w:val="%1"/>
      <w:lvlJc w:val="left"/>
      <w:pPr>
        <w:tabs>
          <w:tab w:val="num" w:pos="432"/>
        </w:tabs>
        <w:ind w:left="432" w:hanging="432"/>
      </w:pPr>
      <w:rPr>
        <w:rFonts w:cs="Times New Roman" w:hint="default"/>
        <w:b w:val="0"/>
        <w:sz w:val="24"/>
        <w:szCs w:val="24"/>
      </w:rPr>
    </w:lvl>
    <w:lvl w:ilvl="1">
      <w:start w:val="1"/>
      <w:numFmt w:val="decimal"/>
      <w:pStyle w:val="2"/>
      <w:lvlText w:val="%1.%2"/>
      <w:lvlJc w:val="left"/>
      <w:pPr>
        <w:tabs>
          <w:tab w:val="num" w:pos="576"/>
        </w:tabs>
        <w:ind w:left="576" w:hanging="576"/>
      </w:pPr>
      <w:rPr>
        <w:rFonts w:cs="Times New Roman" w:hint="default"/>
        <w:sz w:val="24"/>
        <w:szCs w:val="24"/>
      </w:rPr>
    </w:lvl>
    <w:lvl w:ilvl="2">
      <w:start w:val="1"/>
      <w:numFmt w:val="decimal"/>
      <w:pStyle w:val="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
    <w:nsid w:val="4842409E"/>
    <w:multiLevelType w:val="hybridMultilevel"/>
    <w:tmpl w:val="536A7418"/>
    <w:lvl w:ilvl="0" w:tplc="0419000D">
      <w:start w:val="1"/>
      <w:numFmt w:val="bullet"/>
      <w:lvlText w:val=""/>
      <w:lvlJc w:val="left"/>
      <w:pPr>
        <w:tabs>
          <w:tab w:val="num" w:pos="1080"/>
        </w:tabs>
        <w:ind w:left="1080" w:hanging="360"/>
      </w:pPr>
      <w:rPr>
        <w:rFonts w:ascii="Wingdings" w:hAnsi="Wingdings" w:hint="default"/>
      </w:rPr>
    </w:lvl>
    <w:lvl w:ilvl="1" w:tplc="07B065EA">
      <w:start w:val="1"/>
      <w:numFmt w:val="upperRoman"/>
      <w:lvlText w:val="%2."/>
      <w:lvlJc w:val="right"/>
      <w:pPr>
        <w:tabs>
          <w:tab w:val="num" w:pos="2133"/>
        </w:tabs>
        <w:ind w:left="2133" w:hanging="693"/>
      </w:pPr>
      <w:rPr>
        <w:rFonts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B362004"/>
    <w:multiLevelType w:val="multilevel"/>
    <w:tmpl w:val="008E974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4BB2251B"/>
    <w:multiLevelType w:val="hybridMultilevel"/>
    <w:tmpl w:val="81540C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2AC64AD"/>
    <w:multiLevelType w:val="multilevel"/>
    <w:tmpl w:val="3CDAD13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916C0"/>
    <w:multiLevelType w:val="hybridMultilevel"/>
    <w:tmpl w:val="B5E0F62E"/>
    <w:lvl w:ilvl="0" w:tplc="03E81BC4">
      <w:start w:val="1"/>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9">
    <w:nsid w:val="5D303355"/>
    <w:multiLevelType w:val="hybridMultilevel"/>
    <w:tmpl w:val="D820F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D6C3256"/>
    <w:multiLevelType w:val="hybridMultilevel"/>
    <w:tmpl w:val="8DB262D4"/>
    <w:lvl w:ilvl="0" w:tplc="98A6AFFE">
      <w:start w:val="1"/>
      <w:numFmt w:val="decimal"/>
      <w:lvlText w:val="%1."/>
      <w:lvlJc w:val="left"/>
      <w:pPr>
        <w:tabs>
          <w:tab w:val="num" w:pos="1488"/>
        </w:tabs>
        <w:ind w:left="1488" w:hanging="360"/>
      </w:pPr>
      <w:rPr>
        <w:rFonts w:cs="Times New Roman" w:hint="default"/>
      </w:rPr>
    </w:lvl>
    <w:lvl w:ilvl="1" w:tplc="04190019" w:tentative="1">
      <w:start w:val="1"/>
      <w:numFmt w:val="lowerLetter"/>
      <w:lvlText w:val="%2."/>
      <w:lvlJc w:val="left"/>
      <w:pPr>
        <w:tabs>
          <w:tab w:val="num" w:pos="1848"/>
        </w:tabs>
        <w:ind w:left="1848" w:hanging="360"/>
      </w:pPr>
      <w:rPr>
        <w:rFonts w:cs="Times New Roman"/>
      </w:rPr>
    </w:lvl>
    <w:lvl w:ilvl="2" w:tplc="0419001B" w:tentative="1">
      <w:start w:val="1"/>
      <w:numFmt w:val="lowerRoman"/>
      <w:lvlText w:val="%3."/>
      <w:lvlJc w:val="right"/>
      <w:pPr>
        <w:tabs>
          <w:tab w:val="num" w:pos="2568"/>
        </w:tabs>
        <w:ind w:left="2568" w:hanging="180"/>
      </w:pPr>
      <w:rPr>
        <w:rFonts w:cs="Times New Roman"/>
      </w:rPr>
    </w:lvl>
    <w:lvl w:ilvl="3" w:tplc="0419000F" w:tentative="1">
      <w:start w:val="1"/>
      <w:numFmt w:val="decimal"/>
      <w:lvlText w:val="%4."/>
      <w:lvlJc w:val="left"/>
      <w:pPr>
        <w:tabs>
          <w:tab w:val="num" w:pos="3288"/>
        </w:tabs>
        <w:ind w:left="3288" w:hanging="360"/>
      </w:pPr>
      <w:rPr>
        <w:rFonts w:cs="Times New Roman"/>
      </w:rPr>
    </w:lvl>
    <w:lvl w:ilvl="4" w:tplc="04190019" w:tentative="1">
      <w:start w:val="1"/>
      <w:numFmt w:val="lowerLetter"/>
      <w:lvlText w:val="%5."/>
      <w:lvlJc w:val="left"/>
      <w:pPr>
        <w:tabs>
          <w:tab w:val="num" w:pos="4008"/>
        </w:tabs>
        <w:ind w:left="4008" w:hanging="360"/>
      </w:pPr>
      <w:rPr>
        <w:rFonts w:cs="Times New Roman"/>
      </w:rPr>
    </w:lvl>
    <w:lvl w:ilvl="5" w:tplc="0419001B" w:tentative="1">
      <w:start w:val="1"/>
      <w:numFmt w:val="lowerRoman"/>
      <w:lvlText w:val="%6."/>
      <w:lvlJc w:val="right"/>
      <w:pPr>
        <w:tabs>
          <w:tab w:val="num" w:pos="4728"/>
        </w:tabs>
        <w:ind w:left="4728" w:hanging="180"/>
      </w:pPr>
      <w:rPr>
        <w:rFonts w:cs="Times New Roman"/>
      </w:rPr>
    </w:lvl>
    <w:lvl w:ilvl="6" w:tplc="0419000F" w:tentative="1">
      <w:start w:val="1"/>
      <w:numFmt w:val="decimal"/>
      <w:lvlText w:val="%7."/>
      <w:lvlJc w:val="left"/>
      <w:pPr>
        <w:tabs>
          <w:tab w:val="num" w:pos="5448"/>
        </w:tabs>
        <w:ind w:left="5448" w:hanging="360"/>
      </w:pPr>
      <w:rPr>
        <w:rFonts w:cs="Times New Roman"/>
      </w:rPr>
    </w:lvl>
    <w:lvl w:ilvl="7" w:tplc="04190019" w:tentative="1">
      <w:start w:val="1"/>
      <w:numFmt w:val="lowerLetter"/>
      <w:lvlText w:val="%8."/>
      <w:lvlJc w:val="left"/>
      <w:pPr>
        <w:tabs>
          <w:tab w:val="num" w:pos="6168"/>
        </w:tabs>
        <w:ind w:left="6168" w:hanging="360"/>
      </w:pPr>
      <w:rPr>
        <w:rFonts w:cs="Times New Roman"/>
      </w:rPr>
    </w:lvl>
    <w:lvl w:ilvl="8" w:tplc="0419001B" w:tentative="1">
      <w:start w:val="1"/>
      <w:numFmt w:val="lowerRoman"/>
      <w:lvlText w:val="%9."/>
      <w:lvlJc w:val="right"/>
      <w:pPr>
        <w:tabs>
          <w:tab w:val="num" w:pos="6888"/>
        </w:tabs>
        <w:ind w:left="6888" w:hanging="180"/>
      </w:pPr>
      <w:rPr>
        <w:rFonts w:cs="Times New Roman"/>
      </w:rPr>
    </w:lvl>
  </w:abstractNum>
  <w:abstractNum w:abstractNumId="11">
    <w:nsid w:val="6DE36592"/>
    <w:multiLevelType w:val="hybridMultilevel"/>
    <w:tmpl w:val="9136643A"/>
    <w:lvl w:ilvl="0" w:tplc="98A6AFF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714E0508"/>
    <w:multiLevelType w:val="hybridMultilevel"/>
    <w:tmpl w:val="2A48662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5936C69"/>
    <w:multiLevelType w:val="hybridMultilevel"/>
    <w:tmpl w:val="67F4855E"/>
    <w:lvl w:ilvl="0" w:tplc="BC0482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E4E54D1"/>
    <w:multiLevelType w:val="hybridMultilevel"/>
    <w:tmpl w:val="5518F43A"/>
    <w:lvl w:ilvl="0" w:tplc="0419000D">
      <w:start w:val="1"/>
      <w:numFmt w:val="bullet"/>
      <w:lvlText w:val=""/>
      <w:lvlJc w:val="left"/>
      <w:pPr>
        <w:tabs>
          <w:tab w:val="num" w:pos="1080"/>
        </w:tabs>
        <w:ind w:left="1080" w:hanging="360"/>
      </w:pPr>
      <w:rPr>
        <w:rFonts w:ascii="Wingdings" w:hAnsi="Wingdings" w:hint="default"/>
      </w:rPr>
    </w:lvl>
    <w:lvl w:ilvl="1" w:tplc="07B065EA">
      <w:start w:val="1"/>
      <w:numFmt w:val="upperRoman"/>
      <w:lvlText w:val="%2."/>
      <w:lvlJc w:val="right"/>
      <w:pPr>
        <w:tabs>
          <w:tab w:val="num" w:pos="2841"/>
        </w:tabs>
        <w:ind w:left="2841" w:hanging="693"/>
      </w:pPr>
      <w:rPr>
        <w:rFonts w:cs="Times New Roman" w:hint="default"/>
      </w:rPr>
    </w:lvl>
    <w:lvl w:ilvl="2" w:tplc="04190005" w:tentative="1">
      <w:start w:val="1"/>
      <w:numFmt w:val="bullet"/>
      <w:lvlText w:val=""/>
      <w:lvlJc w:val="left"/>
      <w:pPr>
        <w:tabs>
          <w:tab w:val="num" w:pos="3228"/>
        </w:tabs>
        <w:ind w:left="3228" w:hanging="360"/>
      </w:pPr>
      <w:rPr>
        <w:rFonts w:ascii="Wingdings" w:hAnsi="Wingdings" w:hint="default"/>
      </w:rPr>
    </w:lvl>
    <w:lvl w:ilvl="3" w:tplc="04190001" w:tentative="1">
      <w:start w:val="1"/>
      <w:numFmt w:val="bullet"/>
      <w:lvlText w:val=""/>
      <w:lvlJc w:val="left"/>
      <w:pPr>
        <w:tabs>
          <w:tab w:val="num" w:pos="3948"/>
        </w:tabs>
        <w:ind w:left="3948" w:hanging="360"/>
      </w:pPr>
      <w:rPr>
        <w:rFonts w:ascii="Symbol" w:hAnsi="Symbol" w:hint="default"/>
      </w:rPr>
    </w:lvl>
    <w:lvl w:ilvl="4" w:tplc="04190003" w:tentative="1">
      <w:start w:val="1"/>
      <w:numFmt w:val="bullet"/>
      <w:lvlText w:val="o"/>
      <w:lvlJc w:val="left"/>
      <w:pPr>
        <w:tabs>
          <w:tab w:val="num" w:pos="4668"/>
        </w:tabs>
        <w:ind w:left="4668" w:hanging="360"/>
      </w:pPr>
      <w:rPr>
        <w:rFonts w:ascii="Courier New" w:hAnsi="Courier New" w:hint="default"/>
      </w:rPr>
    </w:lvl>
    <w:lvl w:ilvl="5" w:tplc="04190005" w:tentative="1">
      <w:start w:val="1"/>
      <w:numFmt w:val="bullet"/>
      <w:lvlText w:val=""/>
      <w:lvlJc w:val="left"/>
      <w:pPr>
        <w:tabs>
          <w:tab w:val="num" w:pos="5388"/>
        </w:tabs>
        <w:ind w:left="5388" w:hanging="360"/>
      </w:pPr>
      <w:rPr>
        <w:rFonts w:ascii="Wingdings" w:hAnsi="Wingdings" w:hint="default"/>
      </w:rPr>
    </w:lvl>
    <w:lvl w:ilvl="6" w:tplc="04190001" w:tentative="1">
      <w:start w:val="1"/>
      <w:numFmt w:val="bullet"/>
      <w:lvlText w:val=""/>
      <w:lvlJc w:val="left"/>
      <w:pPr>
        <w:tabs>
          <w:tab w:val="num" w:pos="6108"/>
        </w:tabs>
        <w:ind w:left="6108" w:hanging="360"/>
      </w:pPr>
      <w:rPr>
        <w:rFonts w:ascii="Symbol" w:hAnsi="Symbol" w:hint="default"/>
      </w:rPr>
    </w:lvl>
    <w:lvl w:ilvl="7" w:tplc="04190003" w:tentative="1">
      <w:start w:val="1"/>
      <w:numFmt w:val="bullet"/>
      <w:lvlText w:val="o"/>
      <w:lvlJc w:val="left"/>
      <w:pPr>
        <w:tabs>
          <w:tab w:val="num" w:pos="6828"/>
        </w:tabs>
        <w:ind w:left="6828" w:hanging="360"/>
      </w:pPr>
      <w:rPr>
        <w:rFonts w:ascii="Courier New" w:hAnsi="Courier New" w:hint="default"/>
      </w:rPr>
    </w:lvl>
    <w:lvl w:ilvl="8" w:tplc="04190005" w:tentative="1">
      <w:start w:val="1"/>
      <w:numFmt w:val="bullet"/>
      <w:lvlText w:val=""/>
      <w:lvlJc w:val="left"/>
      <w:pPr>
        <w:tabs>
          <w:tab w:val="num" w:pos="7548"/>
        </w:tabs>
        <w:ind w:left="7548"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1"/>
  </w:num>
  <w:num w:numId="6">
    <w:abstractNumId w:val="11"/>
  </w:num>
  <w:num w:numId="7">
    <w:abstractNumId w:val="10"/>
  </w:num>
  <w:num w:numId="8">
    <w:abstractNumId w:val="2"/>
  </w:num>
  <w:num w:numId="9">
    <w:abstractNumId w:val="14"/>
  </w:num>
  <w:num w:numId="10">
    <w:abstractNumId w:val="6"/>
  </w:num>
  <w:num w:numId="11">
    <w:abstractNumId w:val="13"/>
  </w:num>
  <w:num w:numId="12">
    <w:abstractNumId w:val="8"/>
  </w:num>
  <w:num w:numId="13">
    <w:abstractNumId w:val="7"/>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6B2"/>
    <w:rsid w:val="00012FAC"/>
    <w:rsid w:val="000968D5"/>
    <w:rsid w:val="00097A47"/>
    <w:rsid w:val="000E75F2"/>
    <w:rsid w:val="000F3293"/>
    <w:rsid w:val="0012760B"/>
    <w:rsid w:val="00151028"/>
    <w:rsid w:val="0017075B"/>
    <w:rsid w:val="00190E28"/>
    <w:rsid w:val="001B0FFC"/>
    <w:rsid w:val="00292643"/>
    <w:rsid w:val="002A687E"/>
    <w:rsid w:val="002B3055"/>
    <w:rsid w:val="002B7502"/>
    <w:rsid w:val="002C11F4"/>
    <w:rsid w:val="002C5589"/>
    <w:rsid w:val="003436B2"/>
    <w:rsid w:val="003679A9"/>
    <w:rsid w:val="003A7565"/>
    <w:rsid w:val="003B380E"/>
    <w:rsid w:val="003C14D5"/>
    <w:rsid w:val="003C216B"/>
    <w:rsid w:val="003D04DD"/>
    <w:rsid w:val="003F4C28"/>
    <w:rsid w:val="00415609"/>
    <w:rsid w:val="005621C6"/>
    <w:rsid w:val="0060703D"/>
    <w:rsid w:val="006432F3"/>
    <w:rsid w:val="006F6910"/>
    <w:rsid w:val="007039A4"/>
    <w:rsid w:val="007308A1"/>
    <w:rsid w:val="007724AA"/>
    <w:rsid w:val="007C65FB"/>
    <w:rsid w:val="007D5625"/>
    <w:rsid w:val="007D625F"/>
    <w:rsid w:val="007E4CE7"/>
    <w:rsid w:val="00814816"/>
    <w:rsid w:val="00815645"/>
    <w:rsid w:val="00826A40"/>
    <w:rsid w:val="00851EDD"/>
    <w:rsid w:val="00875333"/>
    <w:rsid w:val="00897AA6"/>
    <w:rsid w:val="00936E7C"/>
    <w:rsid w:val="00955B44"/>
    <w:rsid w:val="0098357D"/>
    <w:rsid w:val="009E569A"/>
    <w:rsid w:val="009F3BC1"/>
    <w:rsid w:val="00A65F90"/>
    <w:rsid w:val="00A87259"/>
    <w:rsid w:val="00AE2808"/>
    <w:rsid w:val="00B404BC"/>
    <w:rsid w:val="00B656E6"/>
    <w:rsid w:val="00BA77CB"/>
    <w:rsid w:val="00BB3D78"/>
    <w:rsid w:val="00BB4C78"/>
    <w:rsid w:val="00BC583D"/>
    <w:rsid w:val="00C0788C"/>
    <w:rsid w:val="00C146C0"/>
    <w:rsid w:val="00C903AE"/>
    <w:rsid w:val="00D33A3E"/>
    <w:rsid w:val="00D77CDA"/>
    <w:rsid w:val="00D9193D"/>
    <w:rsid w:val="00DF3F01"/>
    <w:rsid w:val="00ED6E8A"/>
    <w:rsid w:val="00EF21E3"/>
    <w:rsid w:val="00F728BB"/>
    <w:rsid w:val="00FD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6B2"/>
  </w:style>
  <w:style w:type="paragraph" w:styleId="1">
    <w:name w:val="heading 1"/>
    <w:basedOn w:val="a"/>
    <w:next w:val="a"/>
    <w:link w:val="10"/>
    <w:uiPriority w:val="99"/>
    <w:qFormat/>
    <w:rsid w:val="002B7502"/>
    <w:pPr>
      <w:keepNext/>
      <w:numPr>
        <w:numId w:val="1"/>
      </w:numPr>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iPriority w:val="99"/>
    <w:qFormat/>
    <w:rsid w:val="002B7502"/>
    <w:pPr>
      <w:keepNext/>
      <w:numPr>
        <w:ilvl w:val="1"/>
        <w:numId w:val="1"/>
      </w:numPr>
      <w:spacing w:after="0" w:line="240" w:lineRule="auto"/>
      <w:outlineLvl w:val="1"/>
    </w:pPr>
    <w:rPr>
      <w:rFonts w:ascii="Times New Roman" w:eastAsia="Times New Roman" w:hAnsi="Times New Roman" w:cs="Times New Roman"/>
      <w:sz w:val="24"/>
      <w:szCs w:val="24"/>
      <w:u w:val="single"/>
      <w:lang w:eastAsia="ru-RU"/>
    </w:rPr>
  </w:style>
  <w:style w:type="paragraph" w:styleId="3">
    <w:name w:val="heading 3"/>
    <w:basedOn w:val="a"/>
    <w:next w:val="a"/>
    <w:link w:val="30"/>
    <w:uiPriority w:val="99"/>
    <w:qFormat/>
    <w:rsid w:val="002B7502"/>
    <w:pPr>
      <w:keepNext/>
      <w:numPr>
        <w:ilvl w:val="2"/>
        <w:numId w:val="1"/>
      </w:numPr>
      <w:spacing w:before="240" w:after="60" w:line="240" w:lineRule="auto"/>
      <w:outlineLvl w:val="2"/>
    </w:pPr>
    <w:rPr>
      <w:rFonts w:ascii="Arial" w:eastAsia="Times New Roman" w:hAnsi="Arial" w:cs="Arial"/>
      <w:b/>
      <w:bCs/>
      <w:sz w:val="26"/>
      <w:szCs w:val="26"/>
      <w:lang w:eastAsia="ru-RU"/>
    </w:rPr>
  </w:style>
  <w:style w:type="paragraph" w:styleId="9">
    <w:name w:val="heading 9"/>
    <w:basedOn w:val="a"/>
    <w:next w:val="a"/>
    <w:link w:val="90"/>
    <w:uiPriority w:val="99"/>
    <w:qFormat/>
    <w:rsid w:val="002B7502"/>
    <w:pPr>
      <w:keepNext/>
      <w:numPr>
        <w:ilvl w:val="8"/>
        <w:numId w:val="1"/>
      </w:numPr>
      <w:tabs>
        <w:tab w:val="left" w:pos="2820"/>
      </w:tabs>
      <w:spacing w:after="0" w:line="240" w:lineRule="auto"/>
      <w:jc w:val="center"/>
      <w:outlineLvl w:val="8"/>
    </w:pPr>
    <w:rPr>
      <w:rFonts w:ascii="Times New Roman" w:eastAsia="Times New Roman" w:hAnsi="Times New Roman" w:cs="Times New Roman"/>
      <w:sz w:val="96"/>
      <w:szCs w:val="9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B7502"/>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7502"/>
    <w:rPr>
      <w:rFonts w:ascii="Times New Roman" w:eastAsia="Times New Roman" w:hAnsi="Times New Roman" w:cs="Times New Roman"/>
      <w:sz w:val="24"/>
      <w:szCs w:val="24"/>
      <w:u w:val="single"/>
      <w:lang w:eastAsia="ru-RU"/>
    </w:rPr>
  </w:style>
  <w:style w:type="character" w:customStyle="1" w:styleId="30">
    <w:name w:val="Заголовок 3 Знак"/>
    <w:basedOn w:val="a0"/>
    <w:link w:val="3"/>
    <w:uiPriority w:val="99"/>
    <w:rsid w:val="002B7502"/>
    <w:rPr>
      <w:rFonts w:ascii="Arial" w:eastAsia="Times New Roman" w:hAnsi="Arial" w:cs="Arial"/>
      <w:b/>
      <w:bCs/>
      <w:sz w:val="26"/>
      <w:szCs w:val="26"/>
      <w:lang w:eastAsia="ru-RU"/>
    </w:rPr>
  </w:style>
  <w:style w:type="character" w:customStyle="1" w:styleId="90">
    <w:name w:val="Заголовок 9 Знак"/>
    <w:basedOn w:val="a0"/>
    <w:link w:val="9"/>
    <w:uiPriority w:val="99"/>
    <w:rsid w:val="002B7502"/>
    <w:rPr>
      <w:rFonts w:ascii="Times New Roman" w:eastAsia="Times New Roman" w:hAnsi="Times New Roman" w:cs="Times New Roman"/>
      <w:sz w:val="96"/>
      <w:szCs w:val="96"/>
      <w:lang w:eastAsia="ru-RU"/>
    </w:rPr>
  </w:style>
  <w:style w:type="table" w:styleId="11">
    <w:name w:val="Table Grid 1"/>
    <w:basedOn w:val="a1"/>
    <w:uiPriority w:val="99"/>
    <w:rsid w:val="002B7502"/>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3">
    <w:name w:val="List Paragraph"/>
    <w:basedOn w:val="a"/>
    <w:uiPriority w:val="34"/>
    <w:qFormat/>
    <w:rsid w:val="002B7502"/>
    <w:pPr>
      <w:ind w:left="720"/>
      <w:contextualSpacing/>
    </w:pPr>
  </w:style>
  <w:style w:type="character" w:styleId="a4">
    <w:name w:val="Emphasis"/>
    <w:basedOn w:val="a0"/>
    <w:uiPriority w:val="20"/>
    <w:qFormat/>
    <w:rsid w:val="002B7502"/>
    <w:rPr>
      <w:i/>
      <w:iCs/>
    </w:rPr>
  </w:style>
  <w:style w:type="paragraph" w:styleId="a5">
    <w:name w:val="Normal (Web)"/>
    <w:basedOn w:val="a"/>
    <w:uiPriority w:val="99"/>
    <w:unhideWhenUsed/>
    <w:rsid w:val="002B75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2B750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B7502"/>
  </w:style>
  <w:style w:type="paragraph" w:styleId="a8">
    <w:name w:val="footer"/>
    <w:basedOn w:val="a"/>
    <w:link w:val="a9"/>
    <w:uiPriority w:val="99"/>
    <w:unhideWhenUsed/>
    <w:rsid w:val="002B750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B7502"/>
  </w:style>
  <w:style w:type="table" w:styleId="aa">
    <w:name w:val="Table Grid"/>
    <w:basedOn w:val="a1"/>
    <w:uiPriority w:val="59"/>
    <w:rsid w:val="00190E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ED6E8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D6E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4005</Words>
  <Characters>22835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ДДТ</cp:lastModifiedBy>
  <cp:revision>4</cp:revision>
  <cp:lastPrinted>2018-10-13T01:43:00Z</cp:lastPrinted>
  <dcterms:created xsi:type="dcterms:W3CDTF">2019-04-14T02:28:00Z</dcterms:created>
  <dcterms:modified xsi:type="dcterms:W3CDTF">2019-04-25T03:52:00Z</dcterms:modified>
</cp:coreProperties>
</file>