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FED" w:rsidRPr="002A0FED" w:rsidRDefault="002A0FED" w:rsidP="002A0FE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0F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Согласовано </w:t>
      </w:r>
    </w:p>
    <w:p w:rsidR="002A0FED" w:rsidRPr="002A0FED" w:rsidRDefault="002A0FED" w:rsidP="002A0FE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0F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педагогическом совете </w:t>
      </w:r>
    </w:p>
    <w:p w:rsidR="002A0FED" w:rsidRPr="002A0FED" w:rsidRDefault="002A0FED" w:rsidP="002A0FE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0F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Протокол № </w:t>
      </w:r>
      <w:r w:rsidR="003F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2A0F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</w:t>
      </w:r>
      <w:r w:rsidR="003F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A17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</w:t>
      </w:r>
      <w:r w:rsidRPr="002A0F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3F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03. </w:t>
      </w:r>
      <w:r w:rsidRPr="002A0F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3F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2A0F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                                                              Утверждено </w:t>
      </w:r>
    </w:p>
    <w:p w:rsidR="002A0FED" w:rsidRDefault="002A0FED" w:rsidP="002A0FE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Директор МБУ ДО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B9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ДДТ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2A0FED" w:rsidRPr="003E75DE" w:rsidRDefault="002A0FED" w:rsidP="002A0FE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75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_______И.В. Елисеева</w:t>
      </w:r>
    </w:p>
    <w:p w:rsidR="003E75DE" w:rsidRPr="003E75DE" w:rsidRDefault="003E75DE" w:rsidP="003E75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75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C340B8" w:rsidRPr="003E75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3E75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C340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иказ </w:t>
      </w:r>
      <w:r w:rsidRPr="003E75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6A17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50</w:t>
      </w:r>
      <w:r w:rsidRPr="003E75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6A17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</w:t>
      </w:r>
      <w:r w:rsidR="003F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C340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3F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</w:t>
      </w:r>
      <w:r w:rsidR="00C340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0C1816" w:rsidRPr="003E75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E75DE" w:rsidRDefault="003E75DE" w:rsidP="003E7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18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0C1816" w:rsidRDefault="000C1816" w:rsidP="003E75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8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мониторинге качества дополнительного образования</w:t>
      </w:r>
      <w:r w:rsidR="002A0F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C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1816" w:rsidRPr="000C1816" w:rsidRDefault="000C1816" w:rsidP="000C18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</w:t>
      </w:r>
      <w:r w:rsidRPr="000C18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щие положения</w:t>
      </w:r>
    </w:p>
    <w:p w:rsidR="006E5521" w:rsidRPr="0037592F" w:rsidRDefault="000C1816" w:rsidP="003F5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Мониторинг  </w:t>
      </w:r>
      <w:r w:rsidR="00873F2A" w:rsidRPr="0037592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качества дополнительного образования</w:t>
      </w:r>
      <w:r w:rsidR="00873F2A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3E3E80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МБУ ДО </w:t>
      </w:r>
      <w:r w:rsidR="00873F2A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«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ДДТ</w:t>
      </w:r>
      <w:r w:rsidR="00873F2A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»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рассматривается как система периодического сбора, обработки,</w:t>
      </w:r>
      <w:r w:rsidR="00873F2A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хранения</w:t>
      </w:r>
      <w:r w:rsidR="00873F2A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распространения в обо</w:t>
      </w:r>
      <w:r w:rsidR="00873F2A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б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щенном виде информации о деятельности учреждения</w:t>
      </w:r>
      <w:r w:rsidR="00873F2A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="006E5521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и осуществляется</w:t>
      </w:r>
      <w:r w:rsidR="00873F2A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для оценки уровня преподавательской деятельности педагогов дополнительного образования, определения рейтинга деятельности детских объединений</w:t>
      </w:r>
      <w:r w:rsidR="006E5521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, анализа стартового и итогового контроля  над уровнем освоения образовательных программ, достижений воспитанников.</w:t>
      </w:r>
    </w:p>
    <w:p w:rsidR="00873F2A" w:rsidRPr="0037592F" w:rsidRDefault="000C1816" w:rsidP="00CB7EC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Цель мониторинга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– обеспечение объективного информационного сопро</w:t>
      </w:r>
      <w:r w:rsidR="00873F2A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во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ждения эффективного управления на всех уровнях и на</w:t>
      </w:r>
      <w:r w:rsidR="00873F2A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равлениях деятельности учреждения.</w:t>
      </w:r>
      <w:r w:rsidR="00873F2A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37592F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Задачи мон</w:t>
      </w:r>
      <w:r w:rsidR="00873F2A" w:rsidRPr="0037592F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ит</w:t>
      </w:r>
      <w:r w:rsidRPr="0037592F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оринга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0C1816" w:rsidRPr="0037592F" w:rsidRDefault="000C1816" w:rsidP="00CB7EC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–систематическое и всес</w:t>
      </w:r>
      <w:r w:rsidR="00873F2A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т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ороннее изучение деятельности </w:t>
      </w:r>
      <w:r w:rsidR="00873F2A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детских объединений и всего учреждения в целом.</w:t>
      </w:r>
    </w:p>
    <w:p w:rsidR="000C1816" w:rsidRPr="0037592F" w:rsidRDefault="000C1816" w:rsidP="00CB7EC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-получение достоверной и объективной информации об условиях организации и содержания образовательного процесса</w:t>
      </w:r>
    </w:p>
    <w:p w:rsidR="00873F2A" w:rsidRPr="0037592F" w:rsidRDefault="000C1816" w:rsidP="00CB7EC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-своевременное выявление изменений в деятельности учреждения и вызвавших его факторов.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37592F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 xml:space="preserve"> Объект мониторинга</w:t>
      </w:r>
      <w:r w:rsidRPr="0037592F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 </w:t>
      </w:r>
    </w:p>
    <w:p w:rsidR="003E3E80" w:rsidRPr="0037592F" w:rsidRDefault="003F54C2" w:rsidP="003E3E80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="003E75DE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дминистративная </w:t>
      </w:r>
      <w:r w:rsidR="000C1816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деятельность МБУ ДО </w:t>
      </w:r>
      <w:r w:rsidR="00873F2A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«</w:t>
      </w:r>
      <w:r w:rsidR="000C1816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ДДТ</w:t>
      </w:r>
      <w:r w:rsidR="00873F2A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»</w:t>
      </w:r>
      <w:r w:rsidR="000C1816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</w:p>
    <w:p w:rsidR="003E3E80" w:rsidRPr="0037592F" w:rsidRDefault="000C1816" w:rsidP="003E3E80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образовательные результаты</w:t>
      </w:r>
      <w:r w:rsidR="003E3E80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="00873F2A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достижения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</w:p>
    <w:p w:rsidR="003F54C2" w:rsidRPr="003F54C2" w:rsidRDefault="003E3E80" w:rsidP="003E3E80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iCs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педагогическая деятельность педагогов дополнительного образования</w:t>
      </w:r>
      <w:r w:rsidR="000C1816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="000C1816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="000C1816" w:rsidRPr="0037592F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Субъекты мониторинга</w:t>
      </w:r>
      <w:r w:rsidR="00BF283A" w:rsidRPr="0037592F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:</w:t>
      </w:r>
    </w:p>
    <w:p w:rsidR="00873F2A" w:rsidRPr="003F54C2" w:rsidRDefault="003F54C2" w:rsidP="003F54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iCs/>
          <w:sz w:val="23"/>
          <w:szCs w:val="23"/>
          <w:lang w:eastAsia="ru-RU"/>
        </w:rPr>
      </w:pPr>
      <w:r w:rsidRPr="003F54C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Лица,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3F54C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имеющие право проводить мониторинг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:</w:t>
      </w:r>
      <w:r w:rsidR="000C1816" w:rsidRPr="003F54C2">
        <w:rPr>
          <w:rFonts w:ascii="Times New Roman" w:eastAsia="Times New Roman" w:hAnsi="Times New Roman" w:cs="Times New Roman"/>
          <w:b/>
          <w:i/>
          <w:iCs/>
          <w:sz w:val="23"/>
          <w:szCs w:val="23"/>
          <w:lang w:eastAsia="ru-RU"/>
        </w:rPr>
        <w:t xml:space="preserve"> </w:t>
      </w:r>
    </w:p>
    <w:p w:rsidR="00BF283A" w:rsidRPr="0037592F" w:rsidRDefault="00BF283A" w:rsidP="00CB7EC0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представители учредителя</w:t>
      </w:r>
      <w:r w:rsidR="003F54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омитета по образованию администрации Сусуманского </w:t>
      </w:r>
      <w:r w:rsidR="003E75DE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городского округа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, представители Министерства образования и молодежной политики Магаданской области</w:t>
      </w:r>
    </w:p>
    <w:p w:rsidR="00BF283A" w:rsidRPr="0037592F" w:rsidRDefault="000C1816" w:rsidP="00CB7EC0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родительская общественность,</w:t>
      </w:r>
    </w:p>
    <w:p w:rsidR="0053034A" w:rsidRDefault="00873F2A" w:rsidP="00CB7EC0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руководитель  </w:t>
      </w:r>
      <w:r w:rsidR="00BF283A" w:rsidRPr="0037592F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М</w:t>
      </w:r>
      <w:r w:rsidR="003E75DE" w:rsidRPr="0037592F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Б</w:t>
      </w:r>
      <w:r w:rsidR="00BF283A" w:rsidRPr="0037592F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У ДО «ДДТ»</w:t>
      </w:r>
      <w:r w:rsidR="003E3E80" w:rsidRPr="0037592F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,</w:t>
      </w:r>
      <w:r w:rsidRPr="0037592F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 </w:t>
      </w:r>
      <w:r w:rsidR="003E75DE" w:rsidRPr="0037592F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либо </w:t>
      </w:r>
      <w:r w:rsidR="0053034A" w:rsidRPr="0037592F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должностное лицо</w:t>
      </w:r>
      <w:r w:rsidR="000C1816" w:rsidRPr="0037592F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, </w:t>
      </w:r>
      <w:r w:rsidR="003E75DE" w:rsidRPr="0037592F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назначенное руководителем для </w:t>
      </w:r>
      <w:r w:rsidR="000C1816" w:rsidRPr="0037592F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пров</w:t>
      </w:r>
      <w:r w:rsidR="003E75DE" w:rsidRPr="0037592F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едения</w:t>
      </w:r>
      <w:r w:rsidR="000C1816" w:rsidRPr="0037592F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 мониторинг</w:t>
      </w:r>
      <w:r w:rsidR="003E75DE" w:rsidRPr="0037592F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а</w:t>
      </w:r>
      <w:r w:rsidR="00BF283A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3F54C2" w:rsidRPr="003F54C2" w:rsidRDefault="003F54C2" w:rsidP="003F54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3F54C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Лица, в отношении которых проводится мониторинг</w:t>
      </w:r>
    </w:p>
    <w:p w:rsidR="003F54C2" w:rsidRDefault="003F54C2" w:rsidP="00CB7EC0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педагогические работники;</w:t>
      </w:r>
    </w:p>
    <w:p w:rsidR="003F54C2" w:rsidRPr="0037592F" w:rsidRDefault="003F54C2" w:rsidP="00CB7EC0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воспитанники детских объединений</w:t>
      </w:r>
    </w:p>
    <w:p w:rsidR="003E3E80" w:rsidRPr="0037592F" w:rsidRDefault="003E3E80" w:rsidP="003E3E8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  <w:t>Основные направления мониторинга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1.Соблюдение законодательства в сфере образования.</w:t>
      </w:r>
    </w:p>
    <w:p w:rsidR="003E3E80" w:rsidRPr="0037592F" w:rsidRDefault="003E3E80" w:rsidP="003E3E8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2.Уровень достижений</w:t>
      </w:r>
      <w:r w:rsidR="003E75DE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учреждения, воспитанников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3E3E80" w:rsidRPr="0037592F" w:rsidRDefault="003E3E80" w:rsidP="003E3E8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4.</w:t>
      </w:r>
      <w:r w:rsidR="003E75DE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Здоровьесберегающие технологии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3E3E80" w:rsidRPr="0037592F" w:rsidRDefault="003E3E80" w:rsidP="003E3E8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5.Профессиональное мастерство педагогов.</w:t>
      </w:r>
    </w:p>
    <w:p w:rsidR="003E3E80" w:rsidRPr="0037592F" w:rsidRDefault="003E3E80" w:rsidP="003E3E8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6.Организация управленческой деятельности.</w:t>
      </w:r>
    </w:p>
    <w:p w:rsidR="003E3E80" w:rsidRPr="0037592F" w:rsidRDefault="003E3E80" w:rsidP="003E3E8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 </w:t>
      </w:r>
      <w:r w:rsidR="003E75DE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В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оспитательная  деятельность </w:t>
      </w:r>
      <w:r w:rsidR="003E75DE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детских объединени</w:t>
      </w:r>
      <w:r w:rsidR="003E75DE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ях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3E3E80" w:rsidRPr="0037592F" w:rsidRDefault="003E3E80" w:rsidP="003E3E8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8.  Выполнение организацией муниципального задания.</w:t>
      </w:r>
    </w:p>
    <w:p w:rsidR="003E3E80" w:rsidRPr="0037592F" w:rsidRDefault="003E3E80" w:rsidP="003E3E8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9. Психологический климат в организации.</w:t>
      </w:r>
    </w:p>
    <w:p w:rsidR="003E3E80" w:rsidRPr="0037592F" w:rsidRDefault="003E3E80" w:rsidP="003E3E8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10. Инновационная деятельность педагогов.</w:t>
      </w:r>
    </w:p>
    <w:p w:rsidR="003F54C2" w:rsidRDefault="003E3E80" w:rsidP="003E3E8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11. Структурный и функциональный анализ </w:t>
      </w:r>
      <w:r w:rsidR="003F54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дополнительных 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об</w:t>
      </w:r>
      <w:r w:rsidR="003F54C2">
        <w:rPr>
          <w:rFonts w:ascii="Times New Roman" w:eastAsia="Times New Roman" w:hAnsi="Times New Roman" w:cs="Times New Roman"/>
          <w:sz w:val="23"/>
          <w:szCs w:val="23"/>
          <w:lang w:eastAsia="ru-RU"/>
        </w:rPr>
        <w:t>щеоб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разовательных программ.</w:t>
      </w:r>
    </w:p>
    <w:p w:rsidR="003E3E80" w:rsidRDefault="003F54C2" w:rsidP="003E3E8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12. Ведение образовательной деятельности путем р</w:t>
      </w:r>
      <w:r w:rsidR="003E3E80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еализация образовательных программ.</w:t>
      </w:r>
    </w:p>
    <w:p w:rsidR="003F54C2" w:rsidRDefault="003F54C2" w:rsidP="003F54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3F54C2" w:rsidRDefault="003F54C2" w:rsidP="003F54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3F54C2" w:rsidRDefault="003F54C2" w:rsidP="003F54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3F54C2" w:rsidRPr="003F54C2" w:rsidRDefault="003E3E80" w:rsidP="003F54C2">
      <w:pPr>
        <w:spacing w:after="0" w:line="240" w:lineRule="auto"/>
        <w:ind w:left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F54C2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lastRenderedPageBreak/>
        <w:t>Информационная база мониторинга</w:t>
      </w:r>
      <w:r w:rsidRPr="003F54C2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  </w:t>
      </w:r>
    </w:p>
    <w:p w:rsidR="003E3E80" w:rsidRPr="003F54C2" w:rsidRDefault="003E3E80" w:rsidP="003F54C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F54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3F54C2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3F54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 w:rsidR="003F54C2" w:rsidRPr="003F54C2">
        <w:rPr>
          <w:rFonts w:ascii="Times New Roman" w:eastAsia="Times New Roman" w:hAnsi="Times New Roman" w:cs="Times New Roman"/>
          <w:sz w:val="23"/>
          <w:szCs w:val="23"/>
          <w:lang w:eastAsia="ru-RU"/>
        </w:rPr>
        <w:t>М</w:t>
      </w:r>
      <w:r w:rsidRPr="003F54C2">
        <w:rPr>
          <w:rFonts w:ascii="Times New Roman" w:eastAsia="Times New Roman" w:hAnsi="Times New Roman" w:cs="Times New Roman"/>
          <w:sz w:val="23"/>
          <w:szCs w:val="23"/>
          <w:lang w:eastAsia="ru-RU"/>
        </w:rPr>
        <w:t>ониторинг предполагает организацию постоянного слежения и накопления данных на основе</w:t>
      </w:r>
      <w:r w:rsidR="00993162" w:rsidRPr="003F54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</w:t>
      </w:r>
      <w:r w:rsidRPr="003F54C2">
        <w:rPr>
          <w:rFonts w:ascii="Times New Roman" w:eastAsia="Times New Roman" w:hAnsi="Times New Roman" w:cs="Times New Roman"/>
          <w:sz w:val="23"/>
          <w:szCs w:val="23"/>
          <w:lang w:eastAsia="ru-RU"/>
        </w:rPr>
        <w:t>тчетности, утвержденной нормативными локальными актами МБУ ДО «ДДТ»</w:t>
      </w:r>
      <w:r w:rsidR="00993162" w:rsidRPr="003F54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3F54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документов и материалов, </w:t>
      </w:r>
      <w:r w:rsidRPr="003F54C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полученных в ходе</w:t>
      </w:r>
      <w:r w:rsidRPr="003F54C2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3E3E80" w:rsidRPr="0037592F" w:rsidRDefault="003E3E80" w:rsidP="003E3E8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- лицензирования;</w:t>
      </w:r>
    </w:p>
    <w:p w:rsidR="003E3E80" w:rsidRPr="0037592F" w:rsidRDefault="003E3E80" w:rsidP="003E3E8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="00993162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промежуточной и итоговой аттестации воспитанников;</w:t>
      </w:r>
    </w:p>
    <w:p w:rsidR="003E75DE" w:rsidRPr="0037592F" w:rsidRDefault="003E3E80" w:rsidP="003E3E8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-результатов работы по повышению квалификации и аттестации педагогических и руководящих кадров</w:t>
      </w:r>
      <w:r w:rsidR="00993162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</w:p>
    <w:p w:rsidR="003E3E80" w:rsidRPr="0037592F" w:rsidRDefault="003E75DE" w:rsidP="003E3E8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работы педагогов по </w:t>
      </w:r>
      <w:r w:rsidR="00993162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самообразова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нию</w:t>
      </w:r>
      <w:r w:rsidR="003E3E80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3E3E80" w:rsidRPr="0037592F" w:rsidRDefault="003E3E80" w:rsidP="003E3E8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="00993162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экспертизы инновационной деятельности;</w:t>
      </w:r>
    </w:p>
    <w:p w:rsidR="003E3E80" w:rsidRPr="0037592F" w:rsidRDefault="003E3E80" w:rsidP="003E3E8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- проверок  выполнения санитарных норм и правил организации образовательного процесса;</w:t>
      </w:r>
    </w:p>
    <w:p w:rsidR="003E3E80" w:rsidRPr="0037592F" w:rsidRDefault="003E3E80" w:rsidP="003E3E8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 w:rsidR="00993162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организации работы с одаренными / трудными  воспитанниками; </w:t>
      </w:r>
    </w:p>
    <w:p w:rsidR="006E5521" w:rsidRPr="0037592F" w:rsidRDefault="003E3E80" w:rsidP="003E3E8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 изучения исследовательской работы воспитанников</w:t>
      </w:r>
      <w:r w:rsidR="006E5521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3E3E80" w:rsidRPr="0037592F" w:rsidRDefault="006E5521" w:rsidP="003E3E8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- изучения  уровня профессиональной компетентности</w:t>
      </w:r>
      <w:r w:rsidR="003E75DE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педагогов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6E5521" w:rsidRPr="0037592F" w:rsidRDefault="006E5521" w:rsidP="003E3E8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- изучения уровня инновационной деятельности;</w:t>
      </w:r>
    </w:p>
    <w:p w:rsidR="006E5521" w:rsidRPr="0037592F" w:rsidRDefault="006E5521" w:rsidP="006E552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="00993162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анализа педагогических затруднений;</w:t>
      </w:r>
    </w:p>
    <w:p w:rsidR="006E5521" w:rsidRPr="0037592F" w:rsidRDefault="006E5521" w:rsidP="006E552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 w:rsidR="00993162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анализа 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характеристик коммуникативных процессов: педагог - воспитанник, педагог – педагог, педагог – администрация, педагог - родитель. </w:t>
      </w:r>
      <w:proofErr w:type="gramEnd"/>
    </w:p>
    <w:p w:rsidR="003E3E80" w:rsidRPr="0037592F" w:rsidRDefault="003E3E80" w:rsidP="006E552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="006E5521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анализа 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результатов планового внутреннего контроля;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- </w:t>
      </w:r>
      <w:r w:rsidR="006E5521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изучения 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материалов работы МО, </w:t>
      </w:r>
    </w:p>
    <w:p w:rsidR="003E3E80" w:rsidRPr="0037592F" w:rsidRDefault="003E3E80" w:rsidP="003E3E8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 </w:t>
      </w:r>
      <w:r w:rsidR="006E5521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изучения 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информации, содержащейся в социальном паспорте;  </w:t>
      </w:r>
    </w:p>
    <w:p w:rsidR="003E3E80" w:rsidRPr="0037592F" w:rsidRDefault="003E3E80" w:rsidP="003E3E8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 w:rsidR="006E5521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изучения 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сведений о деятельности детских объединений</w:t>
      </w:r>
      <w:r w:rsidR="006E5521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их участии в </w:t>
      </w:r>
      <w:r w:rsidR="00993162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мероприятиях, </w:t>
      </w:r>
      <w:r w:rsidR="006E5521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конкурсах</w:t>
      </w:r>
      <w:r w:rsidR="00993162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(соревнованиях, фестивалях)</w:t>
      </w:r>
      <w:r w:rsidR="006E5521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различного уровня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; </w:t>
      </w:r>
    </w:p>
    <w:p w:rsidR="003F54C2" w:rsidRPr="003F54C2" w:rsidRDefault="003F54C2" w:rsidP="00CB7E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3F54C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Иные источники и мероприятия</w:t>
      </w:r>
    </w:p>
    <w:p w:rsidR="003F54C2" w:rsidRPr="0037592F" w:rsidRDefault="003F54C2" w:rsidP="003F5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системе данных мониторингов могут быть использованы результаты проведения внутреннего контроля качества (тематических, персональных, обзорных и текущих проверок) </w:t>
      </w:r>
    </w:p>
    <w:p w:rsidR="003F54C2" w:rsidRDefault="003F54C2" w:rsidP="00CB7E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</w:pPr>
    </w:p>
    <w:p w:rsidR="0053034A" w:rsidRPr="0037592F" w:rsidRDefault="0053034A" w:rsidP="00CB7E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</w:pPr>
      <w:r w:rsidRPr="0037592F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Управление мониторингом</w:t>
      </w:r>
    </w:p>
    <w:p w:rsidR="0053034A" w:rsidRPr="0037592F" w:rsidRDefault="0053034A" w:rsidP="003E3E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Руководство </w:t>
      </w:r>
      <w:r w:rsidR="00BF283A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МБУ ДО «ДДТ»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для провед</w:t>
      </w:r>
      <w:r w:rsidR="00BF283A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е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н</w:t>
      </w:r>
      <w:r w:rsidR="00BF283A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я мониторинговых исследований </w:t>
      </w:r>
    </w:p>
    <w:p w:rsidR="0053034A" w:rsidRPr="0037592F" w:rsidRDefault="0053034A" w:rsidP="00CB7EC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- определяет  их тематику, устанавливает пе</w:t>
      </w:r>
      <w:r w:rsidR="00BF283A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р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иодичность, форму сбора информации, порядок обработки информации</w:t>
      </w:r>
      <w:r w:rsidR="00BF283A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</w:p>
    <w:p w:rsidR="0053034A" w:rsidRPr="0037592F" w:rsidRDefault="0053034A" w:rsidP="00CB7EC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- назначает организатора процедуры мониторинга</w:t>
      </w:r>
      <w:r w:rsidR="00BF283A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</w:p>
    <w:p w:rsidR="0053034A" w:rsidRPr="0037592F" w:rsidRDefault="0053034A" w:rsidP="00CB7EC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-анализирует результаты</w:t>
      </w:r>
      <w:r w:rsidR="00BF283A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принимает решения о мерах по улучшению, изменению показателей  их эффективности.</w:t>
      </w:r>
    </w:p>
    <w:p w:rsidR="00BF283A" w:rsidRPr="0037592F" w:rsidRDefault="00BF283A" w:rsidP="00CB7EC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-принимает решение о распространении результатов мониторинга.</w:t>
      </w:r>
    </w:p>
    <w:p w:rsidR="00796768" w:rsidRPr="0037592F" w:rsidRDefault="003E75DE" w:rsidP="003E3E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О</w:t>
      </w:r>
      <w:r w:rsidR="00BF283A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рганизатор</w:t>
      </w:r>
      <w:r w:rsidR="00796768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, обеспечивающи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й</w:t>
      </w:r>
      <w:r w:rsidR="00796768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систему мониторинга </w:t>
      </w:r>
    </w:p>
    <w:p w:rsidR="00796768" w:rsidRPr="0037592F" w:rsidRDefault="00796768" w:rsidP="00CB7EC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- проводят мониторинговые исследов</w:t>
      </w:r>
      <w:r w:rsidR="00BF283A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ния</w:t>
      </w:r>
      <w:r w:rsidR="00BF283A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путем сбора и обработки информации</w:t>
      </w:r>
      <w:r w:rsidR="003F54C2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796768" w:rsidRPr="0037592F" w:rsidRDefault="00796768" w:rsidP="00CB7EC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- готовят аналитические материалы, разрабатывают предложения по решению выявленных проблем</w:t>
      </w:r>
      <w:r w:rsidR="003F54C2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796768" w:rsidRPr="0037592F" w:rsidRDefault="00BF283A" w:rsidP="00CB7EC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 w:rsidR="00796768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предоставляют результаты руководителю</w:t>
      </w:r>
      <w:r w:rsidR="003F54C2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796768" w:rsidRDefault="00796768" w:rsidP="003E3E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BF283A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едагоги дополнительного образования, тренеры</w:t>
      </w:r>
      <w:r w:rsidR="003F54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- преподаватели</w:t>
      </w:r>
      <w:r w:rsidR="003E3E80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</w:t>
      </w:r>
      <w:r w:rsidR="00BF283A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 требованию </w:t>
      </w:r>
      <w:r w:rsidR="003E75DE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директора либо </w:t>
      </w:r>
      <w:r w:rsidR="00BF283A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организатор</w:t>
      </w:r>
      <w:r w:rsidR="003E75DE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="00BF283A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предоставляют необходимую информацию,</w:t>
      </w:r>
      <w:r w:rsidR="00BF283A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аналитически</w:t>
      </w:r>
      <w:r w:rsidR="00BF283A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е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материал</w:t>
      </w:r>
      <w:r w:rsidR="00BF283A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ы.</w:t>
      </w:r>
    </w:p>
    <w:p w:rsidR="00BF283A" w:rsidRPr="0037592F" w:rsidRDefault="0053034A" w:rsidP="00CB7E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BF283A" w:rsidRPr="0037592F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 xml:space="preserve"> Ответственность организаторов, специалистов, руководителя</w:t>
      </w:r>
    </w:p>
    <w:p w:rsidR="003F54C2" w:rsidRDefault="003F54C2" w:rsidP="003E75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3F54C2" w:rsidRDefault="00B74FB9" w:rsidP="003E75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Лица, осуществляющие мониторинг, несут персональную ответственность за достоверность и объективность представляемой информации, обработку данных мониторинга, их анализ и использование, распространение результатов.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</w:p>
    <w:p w:rsidR="00BF283A" w:rsidRPr="0037592F" w:rsidRDefault="00BF283A" w:rsidP="003E75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</w:pPr>
      <w:r w:rsidRPr="0037592F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Оформление результатов мониторинга</w:t>
      </w:r>
    </w:p>
    <w:p w:rsidR="003F54C2" w:rsidRDefault="00BF283A" w:rsidP="003E3E8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3E3E80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</w:p>
    <w:p w:rsidR="00B74FB9" w:rsidRPr="0037592F" w:rsidRDefault="00B74FB9" w:rsidP="003F5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результатам мониторинга готовятся аналитические материалы, служебные записки</w:t>
      </w:r>
      <w:r w:rsidR="00BF283A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, справки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="00BF283A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информация 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формах, соответствующих целям и задачам конкретных исследований. </w:t>
      </w:r>
    </w:p>
    <w:p w:rsidR="003F54C2" w:rsidRDefault="003F54C2" w:rsidP="00CB7E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</w:pPr>
    </w:p>
    <w:p w:rsidR="00926B5F" w:rsidRPr="0037592F" w:rsidRDefault="00926B5F" w:rsidP="00CB7E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</w:pPr>
      <w:r w:rsidRPr="0037592F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Требования к результатам мониторинга</w:t>
      </w:r>
    </w:p>
    <w:p w:rsidR="003E3E80" w:rsidRPr="0037592F" w:rsidRDefault="00926B5F" w:rsidP="003E3E80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Получаемая в процессе мониторинга информация должна отвечать следующим требованиям: </w:t>
      </w:r>
    </w:p>
    <w:p w:rsidR="00926B5F" w:rsidRPr="0037592F" w:rsidRDefault="00926B5F" w:rsidP="003E3E80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объективность –  отражение реального состояния дел;</w:t>
      </w:r>
    </w:p>
    <w:p w:rsidR="00926B5F" w:rsidRPr="0037592F" w:rsidRDefault="00926B5F" w:rsidP="003E3E80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полнота – оптимизация источников информации;</w:t>
      </w:r>
    </w:p>
    <w:p w:rsidR="00926B5F" w:rsidRPr="0037592F" w:rsidRDefault="00926B5F" w:rsidP="003E3E80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систематиз</w:t>
      </w:r>
      <w:r w:rsidR="003E3E80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ация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– наличие четкой  структуры сбора, пополнения, отчетности и хранения информации;</w:t>
      </w:r>
    </w:p>
    <w:p w:rsidR="00926B5F" w:rsidRPr="0037592F" w:rsidRDefault="00926B5F" w:rsidP="003E3E80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своевременность – соблюдение  сроков и периодов обработки информации и выдачи результатов;</w:t>
      </w:r>
    </w:p>
    <w:p w:rsidR="003F54C2" w:rsidRPr="003F54C2" w:rsidRDefault="00926B5F" w:rsidP="003F54C2">
      <w:pPr>
        <w:pStyle w:val="a3"/>
        <w:numPr>
          <w:ilvl w:val="0"/>
          <w:numId w:val="22"/>
        </w:numPr>
        <w:spacing w:before="100" w:beforeAutospacing="1" w:after="0" w:afterAutospacing="1" w:line="240" w:lineRule="auto"/>
        <w:ind w:left="426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>доступность и открытость –  предоставление возможности  каждому субъекту мониторинга увидеть результат исследований.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</w:p>
    <w:p w:rsidR="00993162" w:rsidRPr="0037592F" w:rsidRDefault="00993162" w:rsidP="003F54C2">
      <w:pPr>
        <w:pStyle w:val="a3"/>
        <w:numPr>
          <w:ilvl w:val="0"/>
          <w:numId w:val="22"/>
        </w:numPr>
        <w:spacing w:before="100" w:beforeAutospacing="1" w:after="0" w:afterAutospacing="1" w:line="240" w:lineRule="auto"/>
        <w:ind w:left="426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592F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Периодичность проведения мониторинга</w:t>
      </w:r>
    </w:p>
    <w:p w:rsidR="00C340B8" w:rsidRDefault="00993162" w:rsidP="0037592F">
      <w:pPr>
        <w:spacing w:before="100" w:beforeAutospacing="1" w:after="0" w:afterAutospacing="1" w:line="240" w:lineRule="auto"/>
        <w:ind w:left="360"/>
        <w:rPr>
          <w:b/>
          <w:sz w:val="23"/>
          <w:szCs w:val="23"/>
        </w:rPr>
      </w:pP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Мониторинг по каждому из направлений может проводиться не реже 1 раза в  год, а также внепланово  в целях исполнения заданий и поручений вышестоящих орган</w:t>
      </w:r>
      <w:r w:rsidR="00C340B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ов.  </w:t>
      </w:r>
      <w:proofErr w:type="gramStart"/>
      <w:r w:rsidR="00C340B8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proofErr w:type="gramEnd"/>
      <w:r w:rsidR="00C340B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ри этом </w:t>
      </w:r>
      <w:r w:rsidR="003F54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ежегодного проведения мониторинга по каждому из направлений не </w:t>
      </w:r>
      <w:r w:rsidR="00C340B8">
        <w:rPr>
          <w:rFonts w:ascii="Times New Roman" w:eastAsia="Times New Roman" w:hAnsi="Times New Roman" w:cs="Times New Roman"/>
          <w:sz w:val="23"/>
          <w:szCs w:val="23"/>
          <w:lang w:eastAsia="ru-RU"/>
        </w:rPr>
        <w:t>требуется.</w:t>
      </w:r>
      <w:r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0C1816" w:rsidRPr="0037592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</w:p>
    <w:p w:rsidR="00E709FF" w:rsidRPr="0037592F" w:rsidRDefault="0037592F" w:rsidP="0037592F">
      <w:pPr>
        <w:spacing w:before="100" w:beforeAutospacing="1" w:after="0" w:afterAutospacing="1" w:line="240" w:lineRule="auto"/>
        <w:ind w:left="360"/>
        <w:rPr>
          <w:b/>
          <w:sz w:val="23"/>
          <w:szCs w:val="23"/>
        </w:rPr>
      </w:pPr>
      <w:r w:rsidRPr="0037592F">
        <w:rPr>
          <w:b/>
          <w:sz w:val="23"/>
          <w:szCs w:val="23"/>
        </w:rPr>
        <w:t>Положение действует до замены новым.</w:t>
      </w:r>
    </w:p>
    <w:sectPr w:rsidR="00E709FF" w:rsidRPr="0037592F" w:rsidSect="0037592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0568"/>
    <w:multiLevelType w:val="multilevel"/>
    <w:tmpl w:val="375A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23580"/>
    <w:multiLevelType w:val="multilevel"/>
    <w:tmpl w:val="5D58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6201BD"/>
    <w:multiLevelType w:val="multilevel"/>
    <w:tmpl w:val="D82C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C944DE"/>
    <w:multiLevelType w:val="multilevel"/>
    <w:tmpl w:val="955EE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20EE09F7"/>
    <w:multiLevelType w:val="hybridMultilevel"/>
    <w:tmpl w:val="E6920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B756D"/>
    <w:multiLevelType w:val="multilevel"/>
    <w:tmpl w:val="5E8C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4130C6"/>
    <w:multiLevelType w:val="multilevel"/>
    <w:tmpl w:val="CB10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107420"/>
    <w:multiLevelType w:val="multilevel"/>
    <w:tmpl w:val="846A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E03170"/>
    <w:multiLevelType w:val="hybridMultilevel"/>
    <w:tmpl w:val="A94C37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8170D90"/>
    <w:multiLevelType w:val="multilevel"/>
    <w:tmpl w:val="E572E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38B42087"/>
    <w:multiLevelType w:val="hybridMultilevel"/>
    <w:tmpl w:val="41B0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C271DF"/>
    <w:multiLevelType w:val="multilevel"/>
    <w:tmpl w:val="9A2E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99273F"/>
    <w:multiLevelType w:val="multilevel"/>
    <w:tmpl w:val="A37A20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E05DBF"/>
    <w:multiLevelType w:val="multilevel"/>
    <w:tmpl w:val="842AC5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E64BC0"/>
    <w:multiLevelType w:val="multilevel"/>
    <w:tmpl w:val="B486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403EDD"/>
    <w:multiLevelType w:val="multilevel"/>
    <w:tmpl w:val="C39A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0F2E74"/>
    <w:multiLevelType w:val="hybridMultilevel"/>
    <w:tmpl w:val="B120B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EF4A37"/>
    <w:multiLevelType w:val="hybridMultilevel"/>
    <w:tmpl w:val="B254F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787BBD"/>
    <w:multiLevelType w:val="multilevel"/>
    <w:tmpl w:val="B8A0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E7BE8"/>
    <w:multiLevelType w:val="multilevel"/>
    <w:tmpl w:val="9998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EF37C1"/>
    <w:multiLevelType w:val="multilevel"/>
    <w:tmpl w:val="2CEE0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74681F"/>
    <w:multiLevelType w:val="hybridMultilevel"/>
    <w:tmpl w:val="2FA4F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1B37A9"/>
    <w:multiLevelType w:val="multilevel"/>
    <w:tmpl w:val="3E50F5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7"/>
  </w:num>
  <w:num w:numId="3">
    <w:abstractNumId w:val="5"/>
  </w:num>
  <w:num w:numId="4">
    <w:abstractNumId w:val="18"/>
  </w:num>
  <w:num w:numId="5">
    <w:abstractNumId w:val="6"/>
  </w:num>
  <w:num w:numId="6">
    <w:abstractNumId w:val="14"/>
  </w:num>
  <w:num w:numId="7">
    <w:abstractNumId w:val="12"/>
  </w:num>
  <w:num w:numId="8">
    <w:abstractNumId w:val="15"/>
  </w:num>
  <w:num w:numId="9">
    <w:abstractNumId w:val="19"/>
  </w:num>
  <w:num w:numId="10">
    <w:abstractNumId w:val="1"/>
  </w:num>
  <w:num w:numId="11">
    <w:abstractNumId w:val="11"/>
  </w:num>
  <w:num w:numId="12">
    <w:abstractNumId w:val="13"/>
  </w:num>
  <w:num w:numId="13">
    <w:abstractNumId w:val="2"/>
  </w:num>
  <w:num w:numId="14">
    <w:abstractNumId w:val="0"/>
  </w:num>
  <w:num w:numId="15">
    <w:abstractNumId w:val="22"/>
  </w:num>
  <w:num w:numId="16">
    <w:abstractNumId w:val="9"/>
  </w:num>
  <w:num w:numId="17">
    <w:abstractNumId w:val="3"/>
  </w:num>
  <w:num w:numId="18">
    <w:abstractNumId w:val="4"/>
  </w:num>
  <w:num w:numId="19">
    <w:abstractNumId w:val="8"/>
  </w:num>
  <w:num w:numId="20">
    <w:abstractNumId w:val="21"/>
  </w:num>
  <w:num w:numId="21">
    <w:abstractNumId w:val="17"/>
  </w:num>
  <w:num w:numId="22">
    <w:abstractNumId w:val="10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816"/>
    <w:rsid w:val="00077EA7"/>
    <w:rsid w:val="000C1816"/>
    <w:rsid w:val="002A0FED"/>
    <w:rsid w:val="002A644E"/>
    <w:rsid w:val="00313286"/>
    <w:rsid w:val="0037592F"/>
    <w:rsid w:val="003C6680"/>
    <w:rsid w:val="003E3E80"/>
    <w:rsid w:val="003E75DE"/>
    <w:rsid w:val="003F54C2"/>
    <w:rsid w:val="00464121"/>
    <w:rsid w:val="004B0486"/>
    <w:rsid w:val="0053034A"/>
    <w:rsid w:val="006A1773"/>
    <w:rsid w:val="006E5521"/>
    <w:rsid w:val="00796768"/>
    <w:rsid w:val="00873F2A"/>
    <w:rsid w:val="008F4C05"/>
    <w:rsid w:val="00926B5F"/>
    <w:rsid w:val="00993162"/>
    <w:rsid w:val="00AD7E39"/>
    <w:rsid w:val="00AE5102"/>
    <w:rsid w:val="00B74FB9"/>
    <w:rsid w:val="00BF283A"/>
    <w:rsid w:val="00C340B8"/>
    <w:rsid w:val="00C835C0"/>
    <w:rsid w:val="00CB7EC0"/>
    <w:rsid w:val="00CE059C"/>
    <w:rsid w:val="00E709FF"/>
    <w:rsid w:val="00EB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1">
    <w:name w:val="butback1"/>
    <w:basedOn w:val="a0"/>
    <w:rsid w:val="000C1816"/>
    <w:rPr>
      <w:color w:val="666666"/>
    </w:rPr>
  </w:style>
  <w:style w:type="character" w:customStyle="1" w:styleId="submenu-table">
    <w:name w:val="submenu-table"/>
    <w:basedOn w:val="a0"/>
    <w:rsid w:val="000C1816"/>
  </w:style>
  <w:style w:type="paragraph" w:styleId="a3">
    <w:name w:val="List Paragraph"/>
    <w:basedOn w:val="a"/>
    <w:uiPriority w:val="34"/>
    <w:qFormat/>
    <w:rsid w:val="00B74F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 Сусуман</Company>
  <LinksUpToDate>false</LinksUpToDate>
  <CharactersWithSpaces>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Компьютер</cp:lastModifiedBy>
  <cp:revision>2</cp:revision>
  <cp:lastPrinted>2019-04-08T00:18:00Z</cp:lastPrinted>
  <dcterms:created xsi:type="dcterms:W3CDTF">2019-04-08T00:19:00Z</dcterms:created>
  <dcterms:modified xsi:type="dcterms:W3CDTF">2019-04-08T00:19:00Z</dcterms:modified>
</cp:coreProperties>
</file>