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467" w:rsidRDefault="00C34467" w:rsidP="00C34467">
      <w:pPr>
        <w:shd w:val="clear" w:color="auto" w:fill="FFFFFF"/>
        <w:ind w:left="4320" w:firstLine="720"/>
        <w:rPr>
          <w:color w:val="000000"/>
          <w:spacing w:val="-8"/>
          <w:sz w:val="28"/>
        </w:rPr>
      </w:pPr>
    </w:p>
    <w:tbl>
      <w:tblPr>
        <w:tblW w:w="9497" w:type="dxa"/>
        <w:tblInd w:w="108" w:type="dxa"/>
        <w:tblLook w:val="04A0"/>
      </w:tblPr>
      <w:tblGrid>
        <w:gridCol w:w="4395"/>
        <w:gridCol w:w="992"/>
        <w:gridCol w:w="4110"/>
      </w:tblGrid>
      <w:tr w:rsidR="00C34467" w:rsidRPr="00414987" w:rsidTr="003459C6">
        <w:tc>
          <w:tcPr>
            <w:tcW w:w="4395" w:type="dxa"/>
          </w:tcPr>
          <w:p w:rsidR="00C34467" w:rsidRPr="00414987" w:rsidRDefault="00C34467" w:rsidP="003459C6">
            <w:pPr>
              <w:jc w:val="center"/>
              <w:rPr>
                <w:b/>
                <w:color w:val="000000"/>
                <w:spacing w:val="41"/>
                <w:sz w:val="24"/>
              </w:rPr>
            </w:pPr>
            <w:r w:rsidRPr="00414987">
              <w:rPr>
                <w:b/>
                <w:color w:val="000000"/>
                <w:spacing w:val="41"/>
                <w:sz w:val="24"/>
              </w:rPr>
              <w:t xml:space="preserve">  </w:t>
            </w:r>
          </w:p>
        </w:tc>
        <w:tc>
          <w:tcPr>
            <w:tcW w:w="992" w:type="dxa"/>
          </w:tcPr>
          <w:p w:rsidR="00C34467" w:rsidRPr="00414987" w:rsidRDefault="00C34467" w:rsidP="003459C6">
            <w:pPr>
              <w:rPr>
                <w:b/>
                <w:color w:val="000000"/>
                <w:spacing w:val="41"/>
                <w:sz w:val="24"/>
              </w:rPr>
            </w:pPr>
          </w:p>
        </w:tc>
        <w:tc>
          <w:tcPr>
            <w:tcW w:w="4110" w:type="dxa"/>
          </w:tcPr>
          <w:p w:rsidR="00C34467" w:rsidRPr="00414987" w:rsidRDefault="00C34467" w:rsidP="003459C6">
            <w:pPr>
              <w:jc w:val="center"/>
              <w:rPr>
                <w:b/>
                <w:color w:val="000000"/>
                <w:spacing w:val="41"/>
                <w:sz w:val="24"/>
              </w:rPr>
            </w:pPr>
            <w:r w:rsidRPr="00414987">
              <w:rPr>
                <w:b/>
                <w:color w:val="000000"/>
                <w:spacing w:val="41"/>
                <w:sz w:val="24"/>
              </w:rPr>
              <w:t>Утверждаю</w:t>
            </w:r>
          </w:p>
          <w:p w:rsidR="00C34467" w:rsidRPr="003459C6" w:rsidRDefault="00C34467" w:rsidP="003459C6">
            <w:pPr>
              <w:jc w:val="center"/>
              <w:rPr>
                <w:b/>
                <w:spacing w:val="41"/>
                <w:sz w:val="24"/>
              </w:rPr>
            </w:pPr>
            <w:r w:rsidRPr="003459C6">
              <w:rPr>
                <w:b/>
                <w:spacing w:val="41"/>
                <w:sz w:val="24"/>
              </w:rPr>
              <w:t xml:space="preserve">Директор МБУ </w:t>
            </w:r>
            <w:proofErr w:type="gramStart"/>
            <w:r w:rsidR="003459C6" w:rsidRPr="003459C6">
              <w:rPr>
                <w:b/>
                <w:spacing w:val="41"/>
                <w:sz w:val="24"/>
              </w:rPr>
              <w:t>ДО</w:t>
            </w:r>
            <w:proofErr w:type="gramEnd"/>
          </w:p>
          <w:p w:rsidR="00C34467" w:rsidRPr="003459C6" w:rsidRDefault="003459C6" w:rsidP="003459C6">
            <w:pPr>
              <w:jc w:val="center"/>
              <w:rPr>
                <w:b/>
                <w:spacing w:val="41"/>
                <w:sz w:val="24"/>
              </w:rPr>
            </w:pPr>
            <w:r w:rsidRPr="003459C6">
              <w:rPr>
                <w:b/>
                <w:spacing w:val="41"/>
                <w:sz w:val="24"/>
              </w:rPr>
              <w:t>«ДДТ</w:t>
            </w:r>
            <w:r>
              <w:rPr>
                <w:b/>
                <w:spacing w:val="41"/>
                <w:sz w:val="24"/>
              </w:rPr>
              <w:t>»</w:t>
            </w:r>
          </w:p>
          <w:p w:rsidR="00C34467" w:rsidRPr="00414987" w:rsidRDefault="003459C6" w:rsidP="003459C6">
            <w:pPr>
              <w:jc w:val="center"/>
              <w:rPr>
                <w:color w:val="000000"/>
                <w:spacing w:val="41"/>
                <w:sz w:val="24"/>
              </w:rPr>
            </w:pPr>
            <w:r>
              <w:rPr>
                <w:color w:val="000000"/>
                <w:spacing w:val="41"/>
                <w:sz w:val="24"/>
              </w:rPr>
              <w:t>___________</w:t>
            </w:r>
          </w:p>
          <w:p w:rsidR="00C34467" w:rsidRPr="00414987" w:rsidRDefault="003459C6" w:rsidP="003459C6">
            <w:pPr>
              <w:jc w:val="center"/>
              <w:rPr>
                <w:color w:val="000000"/>
                <w:spacing w:val="41"/>
                <w:sz w:val="24"/>
              </w:rPr>
            </w:pPr>
            <w:r>
              <w:rPr>
                <w:color w:val="000000"/>
                <w:spacing w:val="41"/>
                <w:sz w:val="24"/>
              </w:rPr>
              <w:t>И.В. Елисеева</w:t>
            </w:r>
          </w:p>
          <w:p w:rsidR="00C34467" w:rsidRPr="00414987" w:rsidRDefault="00C34467" w:rsidP="003459C6">
            <w:pPr>
              <w:shd w:val="clear" w:color="auto" w:fill="FFFFFF"/>
              <w:ind w:left="-709" w:firstLine="283"/>
              <w:jc w:val="center"/>
              <w:rPr>
                <w:color w:val="000000"/>
                <w:spacing w:val="41"/>
                <w:sz w:val="24"/>
              </w:rPr>
            </w:pPr>
            <w:r>
              <w:rPr>
                <w:color w:val="000000"/>
                <w:spacing w:val="41"/>
                <w:sz w:val="24"/>
              </w:rPr>
              <w:t>«</w:t>
            </w:r>
            <w:r w:rsidR="005749C3">
              <w:rPr>
                <w:color w:val="000000"/>
                <w:spacing w:val="41"/>
                <w:sz w:val="24"/>
              </w:rPr>
              <w:t>26</w:t>
            </w:r>
            <w:r>
              <w:rPr>
                <w:color w:val="000000"/>
                <w:spacing w:val="41"/>
                <w:sz w:val="24"/>
              </w:rPr>
              <w:t xml:space="preserve">» </w:t>
            </w:r>
            <w:r w:rsidR="005749C3">
              <w:rPr>
                <w:color w:val="000000"/>
                <w:spacing w:val="41"/>
                <w:sz w:val="24"/>
              </w:rPr>
              <w:t>февраля</w:t>
            </w:r>
            <w:r>
              <w:rPr>
                <w:color w:val="000000"/>
                <w:spacing w:val="41"/>
                <w:sz w:val="24"/>
              </w:rPr>
              <w:t xml:space="preserve"> 201</w:t>
            </w:r>
            <w:r w:rsidR="005749C3">
              <w:rPr>
                <w:color w:val="000000"/>
                <w:spacing w:val="41"/>
                <w:sz w:val="24"/>
              </w:rPr>
              <w:t>8</w:t>
            </w:r>
            <w:r w:rsidRPr="00414987">
              <w:rPr>
                <w:color w:val="000000"/>
                <w:spacing w:val="41"/>
                <w:sz w:val="24"/>
              </w:rPr>
              <w:t xml:space="preserve"> г.</w:t>
            </w:r>
          </w:p>
          <w:p w:rsidR="00C34467" w:rsidRPr="00414987" w:rsidRDefault="00C34467" w:rsidP="003459C6">
            <w:pPr>
              <w:jc w:val="center"/>
              <w:rPr>
                <w:b/>
                <w:color w:val="000000"/>
                <w:spacing w:val="41"/>
                <w:sz w:val="24"/>
              </w:rPr>
            </w:pPr>
          </w:p>
        </w:tc>
      </w:tr>
    </w:tbl>
    <w:p w:rsidR="00C34467" w:rsidRDefault="00C34467" w:rsidP="00C34467">
      <w:pPr>
        <w:shd w:val="clear" w:color="auto" w:fill="FFFFFF"/>
        <w:rPr>
          <w:b/>
          <w:color w:val="000000"/>
          <w:spacing w:val="41"/>
          <w:sz w:val="24"/>
        </w:rPr>
      </w:pPr>
    </w:p>
    <w:p w:rsidR="006A78BB" w:rsidRDefault="006A78BB" w:rsidP="006A78BB">
      <w:pPr>
        <w:shd w:val="clear" w:color="auto" w:fill="FFFFFF"/>
        <w:ind w:right="91"/>
        <w:jc w:val="center"/>
        <w:rPr>
          <w:color w:val="000000"/>
          <w:sz w:val="24"/>
        </w:rPr>
      </w:pPr>
    </w:p>
    <w:p w:rsidR="006A78BB" w:rsidRDefault="006A78BB" w:rsidP="006A78BB">
      <w:pPr>
        <w:shd w:val="clear" w:color="auto" w:fill="FFFFFF"/>
        <w:ind w:right="91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План </w:t>
      </w:r>
    </w:p>
    <w:p w:rsidR="006A78BB" w:rsidRDefault="006A78BB" w:rsidP="006A78BB">
      <w:pPr>
        <w:shd w:val="clear" w:color="auto" w:fill="FFFFFF"/>
        <w:ind w:right="91"/>
        <w:jc w:val="center"/>
        <w:rPr>
          <w:sz w:val="24"/>
        </w:rPr>
      </w:pPr>
      <w:r>
        <w:rPr>
          <w:color w:val="000000"/>
          <w:sz w:val="24"/>
        </w:rPr>
        <w:t xml:space="preserve">действий по предотвращению или уменьшению последствий возникшей угрозы, или угрозы  возникновения ЧС в </w:t>
      </w:r>
      <w:r w:rsidRPr="006F70EC">
        <w:rPr>
          <w:sz w:val="24"/>
        </w:rPr>
        <w:t>МБУ ДО « ДДТ»</w:t>
      </w:r>
    </w:p>
    <w:p w:rsidR="006A78BB" w:rsidRDefault="006A78BB" w:rsidP="006A78BB">
      <w:pPr>
        <w:shd w:val="clear" w:color="auto" w:fill="FFFFFF"/>
        <w:ind w:right="110"/>
        <w:jc w:val="center"/>
        <w:rPr>
          <w:color w:val="000000"/>
          <w:sz w:val="24"/>
        </w:rPr>
      </w:pPr>
      <w:r>
        <w:rPr>
          <w:color w:val="000000"/>
          <w:sz w:val="24"/>
        </w:rPr>
        <w:t>(режим повышенной готовности)</w:t>
      </w:r>
    </w:p>
    <w:p w:rsidR="006A78BB" w:rsidRDefault="006A78BB" w:rsidP="006A78BB">
      <w:pPr>
        <w:shd w:val="clear" w:color="auto" w:fill="FFFFFF"/>
        <w:spacing w:before="178" w:after="221" w:line="264" w:lineRule="exact"/>
        <w:ind w:left="125" w:right="178" w:firstLine="682"/>
        <w:jc w:val="both"/>
        <w:rPr>
          <w:sz w:val="24"/>
        </w:rPr>
      </w:pPr>
      <w:r>
        <w:rPr>
          <w:color w:val="000000"/>
          <w:sz w:val="24"/>
        </w:rPr>
        <w:t>При ухудшении обстановки и получении информации об опасности или угрозе возникновения ЧС временно прекратить выполнение повседневных задач и сосредоточить все силы и средства на выполнении работ по предотвращению или уменьшению последствий возникшей угрозы, для чего необходимо выполнить следующие мероприятия: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20"/>
        <w:gridCol w:w="4860"/>
        <w:gridCol w:w="1791"/>
        <w:gridCol w:w="1843"/>
      </w:tblGrid>
      <w:tr w:rsidR="006A78BB" w:rsidTr="001E79F9">
        <w:trPr>
          <w:trHeight w:val="532"/>
          <w:tblHeader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Pr="00B24C09" w:rsidRDefault="006A78BB" w:rsidP="001E79F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4C09">
              <w:rPr>
                <w:color w:val="000000"/>
                <w:sz w:val="24"/>
                <w:szCs w:val="24"/>
              </w:rPr>
              <w:t>№№ п/п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Pr="00B24C09" w:rsidRDefault="006A78BB" w:rsidP="001E79F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4C09">
              <w:rPr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Pr="006F70EC" w:rsidRDefault="006A78BB" w:rsidP="001E79F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F70EC">
              <w:rPr>
                <w:sz w:val="24"/>
                <w:szCs w:val="24"/>
              </w:rPr>
              <w:t>Ответственный</w:t>
            </w:r>
          </w:p>
          <w:p w:rsidR="006A78BB" w:rsidRPr="00B24C09" w:rsidRDefault="006A78BB" w:rsidP="001E79F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Pr="00B24C09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B24C09">
              <w:rPr>
                <w:color w:val="000000"/>
                <w:sz w:val="24"/>
                <w:szCs w:val="24"/>
              </w:rPr>
              <w:t xml:space="preserve">Время </w:t>
            </w:r>
          </w:p>
          <w:p w:rsidR="006A78BB" w:rsidRPr="00B24C09" w:rsidRDefault="006A78BB" w:rsidP="001E79F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4C09">
              <w:rPr>
                <w:color w:val="000000"/>
                <w:sz w:val="24"/>
                <w:szCs w:val="24"/>
              </w:rPr>
              <w:t>исполнения</w:t>
            </w:r>
          </w:p>
        </w:tc>
      </w:tr>
      <w:tr w:rsidR="006A78BB" w:rsidTr="001E79F9">
        <w:tc>
          <w:tcPr>
            <w:tcW w:w="9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jc w:val="center"/>
              <w:rPr>
                <w:i/>
                <w:color w:val="000000"/>
                <w:sz w:val="24"/>
              </w:rPr>
            </w:pPr>
          </w:p>
          <w:p w:rsidR="006A78BB" w:rsidRDefault="006A78BB" w:rsidP="001E79F9">
            <w:pPr>
              <w:shd w:val="clear" w:color="auto" w:fill="FFFFFF"/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 xml:space="preserve">При угрозе взрыва 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i/>
                <w:sz w:val="24"/>
              </w:rPr>
            </w:pPr>
          </w:p>
        </w:tc>
      </w:tr>
      <w:tr w:rsidR="006A78BB" w:rsidTr="001E79F9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1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69" w:lineRule="exact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Сообщить о полученной информации руководителю объекта, в правоохранительные органы (ФСБ, МВД) муниципального образования или </w:t>
            </w:r>
            <w:r w:rsidRPr="00E26D4C">
              <w:rPr>
                <w:color w:val="FF0000"/>
                <w:sz w:val="24"/>
              </w:rPr>
              <w:t>ЕДДС</w:t>
            </w:r>
            <w:r>
              <w:rPr>
                <w:color w:val="FF0000"/>
                <w:sz w:val="24"/>
              </w:rPr>
              <w:t>.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любой</w:t>
            </w:r>
          </w:p>
          <w:p w:rsidR="006A78BB" w:rsidRDefault="006A78BB" w:rsidP="001E79F9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работник, имеющий возможность звонить или доступ к телефону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Немедленно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6A78BB" w:rsidTr="001E79F9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64" w:lineRule="exact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Приостановить </w:t>
            </w:r>
            <w:r w:rsidRPr="006F70EC">
              <w:rPr>
                <w:sz w:val="24"/>
              </w:rPr>
              <w:t>образовательный процесс,</w:t>
            </w:r>
            <w:r>
              <w:rPr>
                <w:color w:val="000000"/>
                <w:sz w:val="24"/>
              </w:rPr>
              <w:t xml:space="preserve"> эвакуировать </w:t>
            </w:r>
            <w:r w:rsidRPr="006F70EC">
              <w:rPr>
                <w:sz w:val="24"/>
              </w:rPr>
              <w:t>учащихся,</w:t>
            </w:r>
            <w:r>
              <w:rPr>
                <w:color w:val="000000"/>
                <w:sz w:val="24"/>
              </w:rPr>
              <w:t xml:space="preserve"> сотрудников и </w:t>
            </w:r>
            <w:r w:rsidRPr="006F70EC">
              <w:rPr>
                <w:sz w:val="24"/>
              </w:rPr>
              <w:t>посетителей</w:t>
            </w:r>
            <w:r>
              <w:rPr>
                <w:color w:val="000000"/>
                <w:sz w:val="24"/>
              </w:rPr>
              <w:t xml:space="preserve"> из помещений, проверить наличие всех </w:t>
            </w:r>
            <w:r w:rsidRPr="006F70EC">
              <w:rPr>
                <w:sz w:val="24"/>
              </w:rPr>
              <w:t>учащихся и сотрудников работающей смены</w:t>
            </w:r>
            <w:r>
              <w:rPr>
                <w:color w:val="000000"/>
                <w:sz w:val="24"/>
              </w:rPr>
              <w:t xml:space="preserve"> в установленном месте сбора.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sz w:val="24"/>
              </w:rPr>
            </w:pPr>
          </w:p>
          <w:p w:rsidR="006A78BB" w:rsidRDefault="006A78BB" w:rsidP="001E79F9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spacing w:line="466" w:lineRule="exact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20 мин. </w:t>
            </w:r>
          </w:p>
          <w:p w:rsidR="006A78BB" w:rsidRDefault="006A78BB" w:rsidP="001E79F9">
            <w:pPr>
              <w:shd w:val="clear" w:color="auto" w:fill="FFFFFF"/>
              <w:spacing w:line="466" w:lineRule="exact"/>
              <w:jc w:val="center"/>
              <w:rPr>
                <w:sz w:val="24"/>
              </w:rPr>
            </w:pPr>
          </w:p>
        </w:tc>
      </w:tr>
      <w:tr w:rsidR="006A78BB" w:rsidTr="001E79F9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64" w:lineRule="exact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Встретить прибывшие подразделения силовых органов, пожарных и обеспечить обследование территории и помещений </w:t>
            </w:r>
            <w:r>
              <w:rPr>
                <w:color w:val="FF0000"/>
                <w:sz w:val="24"/>
              </w:rPr>
              <w:t>ДДТ</w:t>
            </w:r>
            <w:r>
              <w:rPr>
                <w:color w:val="000000"/>
                <w:sz w:val="24"/>
              </w:rPr>
              <w:t xml:space="preserve">  Работу возобновить после получения от силовых органов разрешающего документа.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sz w:val="24"/>
              </w:rPr>
            </w:pPr>
          </w:p>
          <w:p w:rsidR="006A78BB" w:rsidRDefault="006A78BB" w:rsidP="001E79F9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proofErr w:type="spellStart"/>
            <w:r>
              <w:rPr>
                <w:sz w:val="24"/>
              </w:rPr>
              <w:t>илизаместитель</w:t>
            </w:r>
            <w:proofErr w:type="spellEnd"/>
            <w:r>
              <w:rPr>
                <w:sz w:val="24"/>
              </w:rPr>
              <w:t xml:space="preserve"> директора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spacing w:line="384" w:lineRule="exact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По прибытию и проведению работ</w:t>
            </w:r>
          </w:p>
        </w:tc>
      </w:tr>
      <w:tr w:rsidR="006A78BB" w:rsidTr="001E79F9">
        <w:trPr>
          <w:cantSplit/>
        </w:trPr>
        <w:tc>
          <w:tcPr>
            <w:tcW w:w="921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jc w:val="center"/>
              <w:rPr>
                <w:i/>
                <w:color w:val="000000"/>
                <w:sz w:val="24"/>
              </w:rPr>
            </w:pPr>
          </w:p>
          <w:p w:rsidR="006A78BB" w:rsidRDefault="006A78BB" w:rsidP="001E79F9">
            <w:pPr>
              <w:shd w:val="clear" w:color="auto" w:fill="FFFFFF"/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При угрозе возникновения пожара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6A78BB" w:rsidTr="001E79F9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spacing w:line="264" w:lineRule="exact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Организовать наблюдение за обстановкой в помещениях и на прилегающей территории.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sz w:val="24"/>
              </w:rPr>
            </w:pPr>
          </w:p>
          <w:p w:rsidR="006A78BB" w:rsidRDefault="006A78BB" w:rsidP="001E79F9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вахтеры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Постоянно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6A78BB" w:rsidTr="001E79F9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69" w:lineRule="exact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Привести в готовность звено пожаротушения и имеющиеся средства пожаротушения.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sz w:val="24"/>
              </w:rPr>
            </w:pPr>
          </w:p>
          <w:p w:rsidR="006A78BB" w:rsidRDefault="006A78BB" w:rsidP="001E79F9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Заведующий хозяйством, ответственный </w:t>
            </w:r>
            <w:r>
              <w:rPr>
                <w:sz w:val="24"/>
              </w:rPr>
              <w:lastRenderedPageBreak/>
              <w:t>за ПБ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20 мин.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6A78BB" w:rsidTr="001E79F9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3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Pr="00036FEC" w:rsidRDefault="006A78BB" w:rsidP="001E79F9">
            <w:pPr>
              <w:shd w:val="clear" w:color="auto" w:fill="FFFFFF"/>
              <w:spacing w:line="264" w:lineRule="exact"/>
              <w:jc w:val="both"/>
              <w:rPr>
                <w:sz w:val="24"/>
              </w:rPr>
            </w:pPr>
            <w:r w:rsidRPr="00036FEC">
              <w:rPr>
                <w:sz w:val="24"/>
              </w:rPr>
              <w:t>Приготовиться к экстренной эвакуации учащихся, персонала и посетителей, имущества, материальных ценностей и необходимой документации.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sz w:val="24"/>
              </w:rPr>
            </w:pPr>
          </w:p>
          <w:p w:rsidR="006A78BB" w:rsidRDefault="006A78BB" w:rsidP="001E79F9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Начальник службы эвакуации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10 мин.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6A78BB" w:rsidTr="001E79F9">
        <w:trPr>
          <w:cantSplit/>
        </w:trPr>
        <w:tc>
          <w:tcPr>
            <w:tcW w:w="9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jc w:val="center"/>
              <w:rPr>
                <w:i/>
                <w:color w:val="000000"/>
                <w:sz w:val="24"/>
              </w:rPr>
            </w:pPr>
          </w:p>
          <w:p w:rsidR="006A78BB" w:rsidRDefault="006A78BB" w:rsidP="001E79F9">
            <w:pPr>
              <w:shd w:val="clear" w:color="auto" w:fill="FFFFFF"/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 xml:space="preserve">При угрозе возникновения аварии на </w:t>
            </w:r>
            <w:proofErr w:type="gramStart"/>
            <w:r>
              <w:rPr>
                <w:i/>
                <w:color w:val="000000"/>
                <w:sz w:val="24"/>
              </w:rPr>
              <w:t>энергетических</w:t>
            </w:r>
            <w:proofErr w:type="gramEnd"/>
            <w:r>
              <w:rPr>
                <w:i/>
                <w:color w:val="000000"/>
                <w:sz w:val="24"/>
              </w:rPr>
              <w:t>, инженерных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 xml:space="preserve">и технологических </w:t>
            </w:r>
            <w:proofErr w:type="gramStart"/>
            <w:r>
              <w:rPr>
                <w:i/>
                <w:color w:val="000000"/>
                <w:sz w:val="24"/>
              </w:rPr>
              <w:t>системах</w:t>
            </w:r>
            <w:proofErr w:type="gramEnd"/>
            <w:r>
              <w:rPr>
                <w:i/>
                <w:color w:val="000000"/>
                <w:sz w:val="24"/>
              </w:rPr>
              <w:t xml:space="preserve"> 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i/>
                <w:sz w:val="24"/>
              </w:rPr>
            </w:pPr>
          </w:p>
        </w:tc>
      </w:tr>
      <w:tr w:rsidR="006A78BB" w:rsidTr="001E79F9">
        <w:trPr>
          <w:cantSplit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69" w:lineRule="exact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Оценить обстановку и её возможные последствия в случае аварии.</w:t>
            </w:r>
          </w:p>
        </w:tc>
        <w:tc>
          <w:tcPr>
            <w:tcW w:w="17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sz w:val="24"/>
              </w:rPr>
            </w:pPr>
          </w:p>
          <w:p w:rsidR="006A78BB" w:rsidRDefault="006A78BB" w:rsidP="001E79F9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директор, завхоз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10 мин.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6A78BB" w:rsidTr="001E79F9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spacing w:line="264" w:lineRule="exact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Организовать наблюдение за опасным участком.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вахтеры</w:t>
            </w:r>
          </w:p>
          <w:p w:rsidR="006A78BB" w:rsidRDefault="006A78BB" w:rsidP="001E79F9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6A78BB" w:rsidTr="001E79F9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spacing w:line="264" w:lineRule="exact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Организовать вывод </w:t>
            </w:r>
            <w:r w:rsidRPr="00036FEC">
              <w:rPr>
                <w:sz w:val="24"/>
              </w:rPr>
              <w:t>учащихся, сотрудников и посетителей школы</w:t>
            </w:r>
            <w:r>
              <w:rPr>
                <w:color w:val="000000"/>
                <w:sz w:val="24"/>
              </w:rPr>
              <w:t xml:space="preserve"> из опасной зоны.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руководитель службы эвакуации</w:t>
            </w:r>
          </w:p>
          <w:p w:rsidR="006A78BB" w:rsidRDefault="006A78BB" w:rsidP="001E79F9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15 мин.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6A78BB" w:rsidTr="001E79F9">
        <w:trPr>
          <w:cantSplit/>
        </w:trPr>
        <w:tc>
          <w:tcPr>
            <w:tcW w:w="9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jc w:val="center"/>
              <w:rPr>
                <w:i/>
                <w:color w:val="000000"/>
                <w:sz w:val="24"/>
              </w:rPr>
            </w:pPr>
          </w:p>
          <w:p w:rsidR="006A78BB" w:rsidRDefault="006A78BB" w:rsidP="001E79F9">
            <w:pPr>
              <w:shd w:val="clear" w:color="auto" w:fill="FFFFFF"/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При угрозе химического заражения (подхода облака, зараженного АХОВ)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i/>
                <w:color w:val="000000"/>
                <w:sz w:val="24"/>
              </w:rPr>
            </w:pPr>
          </w:p>
        </w:tc>
      </w:tr>
      <w:tr w:rsidR="006A78BB" w:rsidTr="001E79F9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1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64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Организовать наблюдение за обстановкой в районе объекта. 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директор</w:t>
            </w:r>
          </w:p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Постоянно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6A78BB" w:rsidTr="001E79F9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spacing w:line="254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spacing w:line="264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Оповестить и привести сотрудников </w:t>
            </w:r>
            <w:r w:rsidRPr="00036FEC">
              <w:rPr>
                <w:sz w:val="24"/>
              </w:rPr>
              <w:t>и учащихся, посетителей</w:t>
            </w:r>
            <w:r>
              <w:rPr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 готовность к возможным действиям в условиях ЧС.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Pr="00036FEC" w:rsidRDefault="006A78BB" w:rsidP="001E79F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036FEC">
              <w:rPr>
                <w:color w:val="000000"/>
                <w:sz w:val="22"/>
                <w:szCs w:val="22"/>
              </w:rPr>
              <w:t>руководитель службы оповещения</w:t>
            </w:r>
            <w:r w:rsidRPr="00036FEC">
              <w:rPr>
                <w:bCs/>
                <w:sz w:val="22"/>
                <w:szCs w:val="22"/>
              </w:rPr>
              <w:t xml:space="preserve"> и  связи,  охраны  общественного  порядка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 мин.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6A78BB" w:rsidTr="001E79F9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spacing w:line="254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64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Подготовиться к возможной герметизации помещений объекта, отключению вентиляции и кондиционеров. Создать на объекте запас воды или готовиться к экстренной эвакуации.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р</w:t>
            </w:r>
            <w:proofErr w:type="gramEnd"/>
            <w:r>
              <w:rPr>
                <w:b/>
                <w:bCs/>
                <w:sz w:val="22"/>
                <w:szCs w:val="22"/>
              </w:rPr>
              <w:t>уководитель сл</w:t>
            </w:r>
            <w:r w:rsidRPr="007E051A">
              <w:rPr>
                <w:b/>
                <w:bCs/>
                <w:sz w:val="22"/>
                <w:szCs w:val="22"/>
              </w:rPr>
              <w:t>ужб</w:t>
            </w:r>
            <w:r>
              <w:rPr>
                <w:b/>
                <w:bCs/>
                <w:sz w:val="22"/>
                <w:szCs w:val="22"/>
              </w:rPr>
              <w:t>ы</w:t>
            </w:r>
            <w:r w:rsidRPr="007E051A">
              <w:rPr>
                <w:b/>
                <w:bCs/>
                <w:sz w:val="22"/>
                <w:szCs w:val="22"/>
              </w:rPr>
              <w:t xml:space="preserve">  радиационной  и  химической  защиты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1Ч.</w:t>
            </w:r>
          </w:p>
        </w:tc>
      </w:tr>
      <w:tr w:rsidR="006A78BB" w:rsidTr="001E79F9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spacing w:line="254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64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Подготовить медикаменты и имущество для оказания первой (медицинской) помощи пострадавшим.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руководитель медицинской службы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</w:rPr>
              <w:t>сут</w:t>
            </w:r>
            <w:proofErr w:type="spellEnd"/>
            <w:r>
              <w:rPr>
                <w:color w:val="000000"/>
                <w:sz w:val="24"/>
              </w:rPr>
              <w:t>.</w:t>
            </w:r>
          </w:p>
        </w:tc>
      </w:tr>
      <w:tr w:rsidR="006A78BB" w:rsidTr="001E79F9">
        <w:trPr>
          <w:cantSplit/>
        </w:trPr>
        <w:tc>
          <w:tcPr>
            <w:tcW w:w="9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jc w:val="center"/>
              <w:rPr>
                <w:i/>
                <w:color w:val="000000"/>
                <w:sz w:val="24"/>
              </w:rPr>
            </w:pPr>
          </w:p>
          <w:p w:rsidR="006A78BB" w:rsidRDefault="006A78BB" w:rsidP="001E79F9">
            <w:pPr>
              <w:shd w:val="clear" w:color="auto" w:fill="FFFFFF"/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При угрозе радиоактивного заражения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i/>
                <w:color w:val="000000"/>
                <w:sz w:val="24"/>
              </w:rPr>
            </w:pPr>
          </w:p>
        </w:tc>
      </w:tr>
      <w:tr w:rsidR="006A78BB" w:rsidTr="001E79F9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spacing w:line="254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 w:rsidR="006A78BB" w:rsidRDefault="006A78BB" w:rsidP="001E79F9">
            <w:pPr>
              <w:shd w:val="clear" w:color="auto" w:fill="FFFFFF"/>
              <w:spacing w:line="254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64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Постоянно прослушивать городские программы радиовещания и телевидения для получения информации от </w:t>
            </w:r>
            <w:r w:rsidRPr="00036FEC">
              <w:rPr>
                <w:sz w:val="24"/>
              </w:rPr>
              <w:t>Управления по делам ГО и ЧС по вопросам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радиоактивного заражения местности.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</w:p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директор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Постоянно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6A78BB" w:rsidTr="001E79F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69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Через ЕДДС организовать периодическое (через 1 час или другой промежуток времени) получение информации об уровне РЗМ в районе объекта.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директор</w:t>
            </w:r>
          </w:p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 час.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6A78BB" w:rsidTr="001E79F9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64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Организовать, при необходимости, изготовление ватно-марлевых повязок.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завхоз, руководитель медицинской </w:t>
            </w:r>
            <w:r>
              <w:rPr>
                <w:color w:val="000000"/>
                <w:sz w:val="24"/>
              </w:rPr>
              <w:lastRenderedPageBreak/>
              <w:t>службы</w:t>
            </w:r>
          </w:p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20 мин.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6A78BB" w:rsidTr="001E79F9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69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Подготовиться к отключению вентиляционных систем и кондиционеров. Создать на объекте запасы материалов для герметизации помещений, запас воды в герметичной таре. 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sz w:val="24"/>
              </w:rPr>
              <w:t>з</w:t>
            </w:r>
            <w:proofErr w:type="gramEnd"/>
            <w:r>
              <w:rPr>
                <w:color w:val="000000"/>
                <w:sz w:val="24"/>
              </w:rPr>
              <w:t>авхоз</w:t>
            </w:r>
          </w:p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30</w:t>
            </w:r>
            <w:r>
              <w:rPr>
                <w:color w:val="000000"/>
                <w:sz w:val="24"/>
              </w:rPr>
              <w:t xml:space="preserve"> мин.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6A78BB" w:rsidTr="001E79F9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spacing w:line="259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Быть в готовности к эвакуации.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директор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Постоянно</w:t>
            </w:r>
          </w:p>
        </w:tc>
      </w:tr>
      <w:tr w:rsidR="006A78BB" w:rsidTr="001E79F9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59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Организовать накопление необходимого количе</w:t>
            </w:r>
            <w:proofErr w:type="gramStart"/>
            <w:r>
              <w:rPr>
                <w:color w:val="000000"/>
                <w:sz w:val="24"/>
              </w:rPr>
              <w:t>ств пр</w:t>
            </w:r>
            <w:proofErr w:type="gramEnd"/>
            <w:r>
              <w:rPr>
                <w:color w:val="000000"/>
                <w:sz w:val="24"/>
              </w:rPr>
              <w:t>епаратов стабильного йода.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</w:p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завхоз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 час.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6A78BB" w:rsidTr="001E79F9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spacing w:line="264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Обеспечить постоянное взаимодействие с </w:t>
            </w:r>
            <w:r w:rsidRPr="00D969CE">
              <w:rPr>
                <w:sz w:val="24"/>
              </w:rPr>
              <w:t>Управлением по делам ГО и ЧС Сусуманского городского округа, Главным управлением МЧС России по Магаданской области и комиссией по ЧС и ПБ</w:t>
            </w:r>
            <w:r w:rsidRPr="008A66FF"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директор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Постоянно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6A78BB" w:rsidTr="001E79F9">
        <w:trPr>
          <w:cantSplit/>
        </w:trPr>
        <w:tc>
          <w:tcPr>
            <w:tcW w:w="9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jc w:val="center"/>
              <w:rPr>
                <w:i/>
                <w:color w:val="000000"/>
                <w:sz w:val="24"/>
              </w:rPr>
            </w:pPr>
          </w:p>
          <w:p w:rsidR="006A78BB" w:rsidRDefault="006A78BB" w:rsidP="001E79F9">
            <w:pPr>
              <w:shd w:val="clear" w:color="auto" w:fill="FFFFFF"/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При угрозе возникновения стихийных бедствий (резком изменении температуры воздуха, сильном ветре, ливневых дождях, снегопадах и т</w:t>
            </w:r>
            <w:proofErr w:type="gramStart"/>
            <w:r>
              <w:rPr>
                <w:i/>
                <w:color w:val="000000"/>
                <w:sz w:val="24"/>
              </w:rPr>
              <w:t>..</w:t>
            </w:r>
            <w:proofErr w:type="gramEnd"/>
            <w:r>
              <w:rPr>
                <w:i/>
                <w:color w:val="000000"/>
                <w:sz w:val="24"/>
              </w:rPr>
              <w:t>п.)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i/>
                <w:color w:val="000000"/>
                <w:sz w:val="24"/>
              </w:rPr>
            </w:pPr>
          </w:p>
        </w:tc>
      </w:tr>
      <w:tr w:rsidR="006A78BB" w:rsidTr="001E79F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69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Организовать наблюдение за состоянием окружающей среды.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завхоз</w:t>
            </w:r>
          </w:p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Постоянно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6A78BB" w:rsidTr="001E79F9">
        <w:trPr>
          <w:cantSplit/>
          <w:trHeight w:val="68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69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Организовать на объекте посменное круглосуточное дежурство руководящего состава.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</w:p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завхоз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 час.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6A78BB" w:rsidTr="001E79F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64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Оценить противопожарное состояние объекта, провести мероприятия по повышению уровня готовности Противопожарной службы, подготовительные мероприятия по безаварийной остановке работы ДДТ. Усилить </w:t>
            </w:r>
            <w:proofErr w:type="gramStart"/>
            <w:r>
              <w:rPr>
                <w:color w:val="000000"/>
                <w:sz w:val="24"/>
              </w:rPr>
              <w:t>контроль за</w:t>
            </w:r>
            <w:proofErr w:type="gramEnd"/>
            <w:r>
              <w:rPr>
                <w:color w:val="000000"/>
                <w:sz w:val="24"/>
              </w:rPr>
              <w:t xml:space="preserve"> состоянием коммунально-энергетических сетей объекта.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</w:p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директор, руководитель противопожарной службы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1ч + 30 мин.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6A78BB" w:rsidTr="001E79F9">
        <w:trPr>
          <w:trHeight w:val="104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spacing w:line="25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  <w:p w:rsidR="006A78BB" w:rsidRDefault="006A78BB" w:rsidP="001E79F9">
            <w:pPr>
              <w:shd w:val="clear" w:color="auto" w:fill="FFFFFF"/>
              <w:spacing w:line="25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64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Организовать взаимодействие с </w:t>
            </w:r>
            <w:r w:rsidRPr="00D969CE">
              <w:rPr>
                <w:sz w:val="24"/>
              </w:rPr>
              <w:t>Управлением по делам ГО и ЧС Главным управлением МЧС России по Магаданской области и комиссией по ЧС и ПБ муниципального образования «Сусуманский городской округ». Быть в готовности к эвакуации.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</w:p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директор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Постоянно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6A78BB" w:rsidTr="001E79F9">
        <w:trPr>
          <w:cantSplit/>
          <w:trHeight w:val="520"/>
        </w:trPr>
        <w:tc>
          <w:tcPr>
            <w:tcW w:w="9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ind w:firstLine="709"/>
              <w:jc w:val="both"/>
              <w:rPr>
                <w:i/>
                <w:color w:val="000000"/>
                <w:spacing w:val="-22"/>
                <w:sz w:val="24"/>
              </w:rPr>
            </w:pPr>
          </w:p>
          <w:p w:rsidR="006A78BB" w:rsidRDefault="006A78BB" w:rsidP="001E79F9">
            <w:pPr>
              <w:shd w:val="clear" w:color="auto" w:fill="FFFFFF"/>
              <w:ind w:firstLine="709"/>
              <w:jc w:val="both"/>
              <w:rPr>
                <w:i/>
                <w:color w:val="000000"/>
                <w:spacing w:val="-22"/>
                <w:sz w:val="24"/>
              </w:rPr>
            </w:pPr>
            <w:r>
              <w:rPr>
                <w:i/>
                <w:color w:val="000000"/>
                <w:spacing w:val="-22"/>
                <w:sz w:val="24"/>
              </w:rPr>
              <w:t xml:space="preserve">При получении анонимной информации об угрозе на территории предприятия или вблизи него  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i/>
                <w:color w:val="000000"/>
                <w:spacing w:val="-22"/>
                <w:sz w:val="24"/>
              </w:rPr>
            </w:pPr>
            <w:r>
              <w:rPr>
                <w:i/>
                <w:color w:val="000000"/>
                <w:spacing w:val="-22"/>
                <w:sz w:val="24"/>
              </w:rPr>
              <w:t xml:space="preserve">       террористической акции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i/>
                <w:color w:val="000000"/>
                <w:sz w:val="24"/>
              </w:rPr>
            </w:pPr>
          </w:p>
        </w:tc>
      </w:tr>
      <w:tr w:rsidR="006A78BB" w:rsidTr="001E79F9">
        <w:trPr>
          <w:trHeight w:val="104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5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64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pacing w:val="-22"/>
                <w:sz w:val="24"/>
              </w:rPr>
              <w:t xml:space="preserve">Доложить руководителю объекта и в правоохранительные органы </w:t>
            </w:r>
            <w:r>
              <w:rPr>
                <w:color w:val="000000"/>
                <w:sz w:val="24"/>
              </w:rPr>
              <w:t xml:space="preserve">(ФСБ, МВД) муниципального образования или </w:t>
            </w:r>
            <w:r w:rsidRPr="00D969CE">
              <w:rPr>
                <w:sz w:val="24"/>
              </w:rPr>
              <w:t>ЕДДС Сусуманского городского округа</w:t>
            </w:r>
            <w:r>
              <w:rPr>
                <w:color w:val="000000"/>
                <w:spacing w:val="-22"/>
                <w:sz w:val="24"/>
              </w:rPr>
              <w:t xml:space="preserve"> и действовать согласно полученных от них распоряжений и рекомендаций.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дежурный вахтер, руководитель службы оповещения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Немедленно</w:t>
            </w:r>
          </w:p>
        </w:tc>
      </w:tr>
    </w:tbl>
    <w:p w:rsidR="006A78BB" w:rsidRDefault="006A78BB" w:rsidP="006A78BB">
      <w:pPr>
        <w:shd w:val="clear" w:color="auto" w:fill="FFFFFF"/>
        <w:ind w:right="130"/>
        <w:jc w:val="center"/>
        <w:rPr>
          <w:b/>
          <w:color w:val="000000"/>
          <w:spacing w:val="-22"/>
          <w:sz w:val="24"/>
        </w:rPr>
      </w:pPr>
    </w:p>
    <w:p w:rsidR="006A78BB" w:rsidRDefault="006A78BB" w:rsidP="006A78BB">
      <w:pPr>
        <w:shd w:val="clear" w:color="auto" w:fill="FFFFFF"/>
        <w:ind w:right="130"/>
        <w:jc w:val="both"/>
        <w:rPr>
          <w:color w:val="000000"/>
          <w:spacing w:val="-22"/>
          <w:sz w:val="24"/>
        </w:rPr>
      </w:pPr>
    </w:p>
    <w:p w:rsidR="006A78BB" w:rsidRDefault="006A78BB" w:rsidP="006A78BB">
      <w:pPr>
        <w:shd w:val="clear" w:color="auto" w:fill="FFFFFF"/>
        <w:ind w:right="130"/>
        <w:jc w:val="center"/>
        <w:rPr>
          <w:color w:val="000000"/>
          <w:spacing w:val="-22"/>
          <w:sz w:val="24"/>
        </w:rPr>
      </w:pPr>
    </w:p>
    <w:p w:rsidR="006A78BB" w:rsidRDefault="006A78BB" w:rsidP="006A78BB">
      <w:pPr>
        <w:shd w:val="clear" w:color="auto" w:fill="FFFFFF"/>
        <w:ind w:right="130"/>
        <w:jc w:val="center"/>
        <w:rPr>
          <w:color w:val="000000"/>
          <w:spacing w:val="-22"/>
          <w:sz w:val="24"/>
        </w:rPr>
      </w:pPr>
    </w:p>
    <w:p w:rsidR="006A78BB" w:rsidRPr="00414987" w:rsidRDefault="006A78BB" w:rsidP="006A78BB">
      <w:pPr>
        <w:jc w:val="right"/>
        <w:rPr>
          <w:b/>
          <w:color w:val="000000"/>
          <w:spacing w:val="41"/>
          <w:sz w:val="24"/>
        </w:rPr>
      </w:pPr>
      <w:r w:rsidRPr="00414987">
        <w:rPr>
          <w:b/>
          <w:color w:val="000000"/>
          <w:spacing w:val="41"/>
          <w:sz w:val="24"/>
        </w:rPr>
        <w:lastRenderedPageBreak/>
        <w:t>Утверждаю</w:t>
      </w:r>
    </w:p>
    <w:p w:rsidR="006A78BB" w:rsidRPr="003459C6" w:rsidRDefault="006A78BB" w:rsidP="006A78BB">
      <w:pPr>
        <w:jc w:val="right"/>
        <w:rPr>
          <w:b/>
          <w:spacing w:val="41"/>
          <w:sz w:val="24"/>
        </w:rPr>
      </w:pPr>
      <w:r w:rsidRPr="003459C6">
        <w:rPr>
          <w:b/>
          <w:spacing w:val="41"/>
          <w:sz w:val="24"/>
        </w:rPr>
        <w:t xml:space="preserve">Директор МБУ </w:t>
      </w:r>
      <w:proofErr w:type="gramStart"/>
      <w:r w:rsidRPr="003459C6">
        <w:rPr>
          <w:b/>
          <w:spacing w:val="41"/>
          <w:sz w:val="24"/>
        </w:rPr>
        <w:t>ДО</w:t>
      </w:r>
      <w:proofErr w:type="gramEnd"/>
    </w:p>
    <w:p w:rsidR="006A78BB" w:rsidRPr="003459C6" w:rsidRDefault="006A78BB" w:rsidP="006A78BB">
      <w:pPr>
        <w:jc w:val="right"/>
        <w:rPr>
          <w:b/>
          <w:spacing w:val="41"/>
          <w:sz w:val="24"/>
        </w:rPr>
      </w:pPr>
      <w:r w:rsidRPr="003459C6">
        <w:rPr>
          <w:b/>
          <w:spacing w:val="41"/>
          <w:sz w:val="24"/>
        </w:rPr>
        <w:t>«ДДТ</w:t>
      </w:r>
      <w:r>
        <w:rPr>
          <w:b/>
          <w:spacing w:val="41"/>
          <w:sz w:val="24"/>
        </w:rPr>
        <w:t>»</w:t>
      </w:r>
    </w:p>
    <w:p w:rsidR="006A78BB" w:rsidRPr="00414987" w:rsidRDefault="006A78BB" w:rsidP="006A78BB">
      <w:pPr>
        <w:jc w:val="right"/>
        <w:rPr>
          <w:color w:val="000000"/>
          <w:spacing w:val="41"/>
          <w:sz w:val="24"/>
        </w:rPr>
      </w:pPr>
      <w:r>
        <w:rPr>
          <w:color w:val="000000"/>
          <w:spacing w:val="41"/>
          <w:sz w:val="24"/>
        </w:rPr>
        <w:t>___________</w:t>
      </w:r>
    </w:p>
    <w:p w:rsidR="006A78BB" w:rsidRPr="00414987" w:rsidRDefault="006A78BB" w:rsidP="006A78BB">
      <w:pPr>
        <w:jc w:val="right"/>
        <w:rPr>
          <w:color w:val="000000"/>
          <w:spacing w:val="41"/>
          <w:sz w:val="24"/>
        </w:rPr>
      </w:pPr>
      <w:r>
        <w:rPr>
          <w:color w:val="000000"/>
          <w:spacing w:val="41"/>
          <w:sz w:val="24"/>
        </w:rPr>
        <w:t>И.В. Елисеева</w:t>
      </w:r>
    </w:p>
    <w:p w:rsidR="006A78BB" w:rsidRDefault="006A78BB" w:rsidP="006A78BB">
      <w:pPr>
        <w:shd w:val="clear" w:color="auto" w:fill="FFFFFF"/>
        <w:ind w:right="130"/>
        <w:jc w:val="right"/>
        <w:rPr>
          <w:color w:val="000000"/>
          <w:spacing w:val="-22"/>
          <w:sz w:val="24"/>
        </w:rPr>
      </w:pPr>
      <w:r>
        <w:rPr>
          <w:color w:val="000000"/>
          <w:spacing w:val="41"/>
          <w:sz w:val="24"/>
        </w:rPr>
        <w:t>«26» февраля 2018</w:t>
      </w:r>
      <w:r w:rsidRPr="00414987">
        <w:rPr>
          <w:color w:val="000000"/>
          <w:spacing w:val="41"/>
          <w:sz w:val="24"/>
        </w:rPr>
        <w:t xml:space="preserve"> г</w:t>
      </w:r>
    </w:p>
    <w:p w:rsidR="006A78BB" w:rsidRDefault="006A78BB" w:rsidP="006A78BB">
      <w:pPr>
        <w:shd w:val="clear" w:color="auto" w:fill="FFFFFF"/>
        <w:ind w:right="130"/>
        <w:jc w:val="center"/>
        <w:rPr>
          <w:color w:val="000000"/>
          <w:spacing w:val="-22"/>
          <w:sz w:val="24"/>
        </w:rPr>
      </w:pPr>
    </w:p>
    <w:p w:rsidR="006A78BB" w:rsidRDefault="006A78BB" w:rsidP="006A78BB">
      <w:pPr>
        <w:shd w:val="clear" w:color="auto" w:fill="FFFFFF"/>
        <w:ind w:firstLine="709"/>
        <w:jc w:val="center"/>
        <w:rPr>
          <w:color w:val="000000"/>
          <w:spacing w:val="-22"/>
          <w:sz w:val="24"/>
        </w:rPr>
      </w:pPr>
    </w:p>
    <w:p w:rsidR="006A78BB" w:rsidRDefault="006A78BB" w:rsidP="006A78BB">
      <w:pPr>
        <w:shd w:val="clear" w:color="auto" w:fill="FFFFFF"/>
        <w:ind w:firstLine="709"/>
        <w:jc w:val="center"/>
        <w:rPr>
          <w:color w:val="000000"/>
          <w:spacing w:val="-22"/>
          <w:sz w:val="24"/>
        </w:rPr>
      </w:pPr>
    </w:p>
    <w:p w:rsidR="006A78BB" w:rsidRDefault="006A78BB" w:rsidP="006A78BB">
      <w:pPr>
        <w:shd w:val="clear" w:color="auto" w:fill="FFFFFF"/>
        <w:ind w:firstLine="709"/>
        <w:jc w:val="center"/>
        <w:rPr>
          <w:color w:val="000000"/>
          <w:spacing w:val="-22"/>
          <w:sz w:val="24"/>
        </w:rPr>
      </w:pPr>
      <w:r>
        <w:rPr>
          <w:color w:val="000000"/>
          <w:spacing w:val="-22"/>
          <w:sz w:val="24"/>
        </w:rPr>
        <w:t>План</w:t>
      </w:r>
    </w:p>
    <w:p w:rsidR="006A78BB" w:rsidRDefault="006A78BB" w:rsidP="006A78BB">
      <w:pPr>
        <w:shd w:val="clear" w:color="auto" w:fill="FFFFFF"/>
        <w:ind w:firstLine="709"/>
        <w:jc w:val="center"/>
        <w:rPr>
          <w:color w:val="000000"/>
          <w:spacing w:val="-19"/>
          <w:sz w:val="24"/>
        </w:rPr>
      </w:pPr>
      <w:r>
        <w:rPr>
          <w:color w:val="000000"/>
          <w:spacing w:val="-22"/>
          <w:sz w:val="24"/>
        </w:rPr>
        <w:t xml:space="preserve"> действий </w:t>
      </w:r>
      <w:r>
        <w:rPr>
          <w:color w:val="000000"/>
          <w:spacing w:val="-19"/>
          <w:sz w:val="24"/>
        </w:rPr>
        <w:t>при ликвидации последствий ЧС</w:t>
      </w:r>
    </w:p>
    <w:p w:rsidR="006A78BB" w:rsidRPr="0043425B" w:rsidRDefault="006A78BB" w:rsidP="006A78BB">
      <w:pPr>
        <w:shd w:val="clear" w:color="auto" w:fill="FFFFFF"/>
        <w:ind w:firstLine="709"/>
        <w:jc w:val="center"/>
        <w:rPr>
          <w:sz w:val="24"/>
        </w:rPr>
      </w:pPr>
      <w:r w:rsidRPr="0043425B">
        <w:rPr>
          <w:sz w:val="24"/>
        </w:rPr>
        <w:t>в МБУ ДО «ДДТ»</w:t>
      </w:r>
    </w:p>
    <w:p w:rsidR="006A78BB" w:rsidRDefault="006A78BB" w:rsidP="006A78BB">
      <w:pPr>
        <w:shd w:val="clear" w:color="auto" w:fill="FFFFFF"/>
        <w:ind w:firstLine="709"/>
        <w:jc w:val="center"/>
        <w:rPr>
          <w:color w:val="000000"/>
          <w:spacing w:val="-23"/>
          <w:sz w:val="24"/>
        </w:rPr>
      </w:pPr>
      <w:r>
        <w:rPr>
          <w:color w:val="000000"/>
          <w:spacing w:val="-23"/>
          <w:sz w:val="24"/>
        </w:rPr>
        <w:t xml:space="preserve">  (режим чрезвычайной ситуации)</w:t>
      </w:r>
    </w:p>
    <w:p w:rsidR="006A78BB" w:rsidRDefault="006A78BB" w:rsidP="006A78BB">
      <w:pPr>
        <w:shd w:val="clear" w:color="auto" w:fill="FFFFFF"/>
        <w:ind w:firstLine="709"/>
        <w:jc w:val="center"/>
        <w:rPr>
          <w:sz w:val="24"/>
        </w:rPr>
      </w:pPr>
    </w:p>
    <w:p w:rsidR="006A78BB" w:rsidRDefault="006A78BB" w:rsidP="006A78BB">
      <w:pPr>
        <w:shd w:val="clear" w:color="auto" w:fill="FFFFFF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Независимо от вида ЧС при её возникновении и ликвидации:</w:t>
      </w:r>
    </w:p>
    <w:p w:rsidR="006A78BB" w:rsidRDefault="006A78BB" w:rsidP="006A78BB">
      <w:pPr>
        <w:shd w:val="clear" w:color="auto" w:fill="FFFFFF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1.  Немедленно организовать защиту сотрудников, воспитанников</w:t>
      </w:r>
      <w:r w:rsidRPr="00802A28">
        <w:rPr>
          <w:color w:val="FF0000"/>
          <w:sz w:val="24"/>
        </w:rPr>
        <w:t xml:space="preserve"> </w:t>
      </w:r>
      <w:r w:rsidRPr="0043425B">
        <w:rPr>
          <w:sz w:val="24"/>
        </w:rPr>
        <w:t xml:space="preserve">и посетителей объекта </w:t>
      </w:r>
      <w:r>
        <w:rPr>
          <w:color w:val="000000"/>
          <w:sz w:val="24"/>
        </w:rPr>
        <w:t>от поражения;</w:t>
      </w:r>
    </w:p>
    <w:p w:rsidR="006A78BB" w:rsidRDefault="006A78BB" w:rsidP="006A78BB">
      <w:pPr>
        <w:shd w:val="clear" w:color="auto" w:fill="FFFFFF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2.  Провести работы по обеспечению минимального ущерба от ЧС;</w:t>
      </w:r>
    </w:p>
    <w:p w:rsidR="006A78BB" w:rsidRDefault="006A78BB" w:rsidP="006A78BB">
      <w:pPr>
        <w:shd w:val="clear" w:color="auto" w:fill="FFFFFF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3. Принять возможные меры по локализации ЧС и уменьшению размеров опасной зоны;</w:t>
      </w:r>
    </w:p>
    <w:p w:rsidR="006A78BB" w:rsidRDefault="006A78BB" w:rsidP="006A78BB">
      <w:pPr>
        <w:shd w:val="clear" w:color="auto" w:fill="FFFFFF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4. Обеспечить постоянное изучение обстановки на прилегающей территории и в помещениях объекта для своевременного принятия мер по её нормализации;</w:t>
      </w:r>
    </w:p>
    <w:p w:rsidR="006A78BB" w:rsidRPr="0043425B" w:rsidRDefault="006A78BB" w:rsidP="006A78BB">
      <w:pPr>
        <w:shd w:val="clear" w:color="auto" w:fill="FFFFFF"/>
        <w:ind w:firstLine="709"/>
        <w:jc w:val="both"/>
        <w:rPr>
          <w:sz w:val="24"/>
        </w:rPr>
      </w:pPr>
      <w:r>
        <w:rPr>
          <w:color w:val="000000"/>
          <w:sz w:val="24"/>
        </w:rPr>
        <w:t xml:space="preserve">5. Организовать обмен информацией об обстановке с </w:t>
      </w:r>
      <w:r w:rsidRPr="0043425B">
        <w:rPr>
          <w:sz w:val="24"/>
        </w:rPr>
        <w:t>Управлением по делам ГО и ЧС администрации Сусуманского городского округа, Главным управлением МЧС России по Магаданской области и комиссией по ЧС и ПБ муниципального образования «Сусуманский городской округ».</w:t>
      </w:r>
    </w:p>
    <w:p w:rsidR="006A78BB" w:rsidRDefault="006A78BB" w:rsidP="006A78BB">
      <w:pPr>
        <w:shd w:val="clear" w:color="auto" w:fill="FFFFFF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С учётом вида ЧС и особенностей её развития выполнить следующие мероприятия:</w:t>
      </w:r>
    </w:p>
    <w:p w:rsidR="006A78BB" w:rsidRDefault="006A78BB" w:rsidP="006A78BB">
      <w:pPr>
        <w:shd w:val="clear" w:color="auto" w:fill="FFFFFF"/>
        <w:ind w:firstLine="709"/>
        <w:jc w:val="both"/>
        <w:rPr>
          <w:color w:val="000000"/>
          <w:sz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20"/>
        <w:gridCol w:w="4809"/>
        <w:gridCol w:w="1842"/>
        <w:gridCol w:w="1987"/>
      </w:tblGrid>
      <w:tr w:rsidR="006A78BB" w:rsidTr="001E79F9">
        <w:trPr>
          <w:cantSplit/>
          <w:trHeight w:val="410"/>
          <w:tblHeader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A78BB" w:rsidRPr="007E313C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7E313C">
              <w:rPr>
                <w:color w:val="000000"/>
                <w:sz w:val="24"/>
                <w:szCs w:val="24"/>
              </w:rPr>
              <w:t>№№ п/п</w:t>
            </w: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78BB" w:rsidRPr="007E313C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7E313C">
              <w:rPr>
                <w:color w:val="000000"/>
                <w:sz w:val="24"/>
                <w:szCs w:val="24"/>
              </w:rPr>
              <w:t>Мероприятие</w:t>
            </w:r>
          </w:p>
          <w:p w:rsidR="006A78BB" w:rsidRPr="007E313C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78BB" w:rsidRPr="0043425B" w:rsidRDefault="006A78BB" w:rsidP="001E79F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3425B">
              <w:rPr>
                <w:sz w:val="24"/>
                <w:szCs w:val="24"/>
              </w:rPr>
              <w:t>Ответственный</w:t>
            </w:r>
          </w:p>
          <w:p w:rsidR="006A78BB" w:rsidRPr="007E313C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78BB" w:rsidRPr="007E313C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7E313C">
              <w:rPr>
                <w:color w:val="000000"/>
                <w:sz w:val="24"/>
                <w:szCs w:val="24"/>
              </w:rPr>
              <w:t>Время исполнения</w:t>
            </w:r>
          </w:p>
          <w:p w:rsidR="006A78BB" w:rsidRPr="007E313C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A78BB" w:rsidTr="001E79F9">
        <w:trPr>
          <w:cantSplit/>
        </w:trPr>
        <w:tc>
          <w:tcPr>
            <w:tcW w:w="93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В случае срабатывания взрывного устройства</w:t>
            </w:r>
          </w:p>
        </w:tc>
      </w:tr>
      <w:tr w:rsidR="006A78BB" w:rsidTr="001E79F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spacing w:line="461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 w:rsidR="006A78BB" w:rsidRDefault="006A78BB" w:rsidP="001E79F9">
            <w:pPr>
              <w:shd w:val="clear" w:color="auto" w:fill="FFFFFF"/>
              <w:spacing w:line="461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64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Немедленно приступить к выполнению неотложных работ по ликвидации ЧС, сообщить о факте взрыва в </w:t>
            </w:r>
            <w:r w:rsidRPr="00FD4E1E">
              <w:rPr>
                <w:color w:val="FF0000"/>
                <w:sz w:val="24"/>
              </w:rPr>
              <w:t>ЕДДС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 правоохранительные органы (ФСБ, МВД)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директор, любой работник ставший свидетелем взрыва</w:t>
            </w:r>
          </w:p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Немедленно</w:t>
            </w:r>
          </w:p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</w:p>
        </w:tc>
      </w:tr>
      <w:tr w:rsidR="006A78BB" w:rsidTr="001E79F9">
        <w:trPr>
          <w:cantSplit/>
        </w:trPr>
        <w:tc>
          <w:tcPr>
            <w:tcW w:w="935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 xml:space="preserve">При возникновении пожара </w:t>
            </w:r>
          </w:p>
        </w:tc>
      </w:tr>
      <w:tr w:rsidR="006A78BB" w:rsidTr="001E79F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64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Немедленно сообщить о возникновении пожара в </w:t>
            </w:r>
            <w:r w:rsidRPr="00FD4E1E">
              <w:rPr>
                <w:color w:val="FF0000"/>
                <w:sz w:val="24"/>
              </w:rPr>
              <w:t>ЕДДС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директор любой работник ставший свидетелем взрыва</w:t>
            </w:r>
          </w:p>
          <w:p w:rsidR="006A78BB" w:rsidRDefault="006A78BB" w:rsidP="001E79F9">
            <w:pPr>
              <w:shd w:val="clear" w:color="auto" w:fill="FFFFFF"/>
              <w:jc w:val="both"/>
              <w:rPr>
                <w:color w:val="000000"/>
                <w:sz w:val="24"/>
              </w:rPr>
            </w:pPr>
          </w:p>
          <w:p w:rsidR="006A78BB" w:rsidRDefault="006A78BB" w:rsidP="001E79F9">
            <w:pPr>
              <w:shd w:val="clear" w:color="auto" w:fill="FFFFFF"/>
              <w:jc w:val="both"/>
              <w:rPr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Немедленно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6A78BB" w:rsidTr="001E79F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69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Организовать тушение пожара имеющимися силами и средствами объекта (при небольшом очаге пожара).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руководитель противопожарной службы,</w:t>
            </w:r>
          </w:p>
          <w:p w:rsidR="006A78BB" w:rsidRDefault="006A78BB" w:rsidP="001E79F9">
            <w:pPr>
              <w:shd w:val="clear" w:color="auto" w:fill="FFFFFF"/>
              <w:jc w:val="both"/>
              <w:rPr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Немедленно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6A78BB" w:rsidTr="001E79F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3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59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Отключить подачу на объект электроэнергии.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рабочий по комплексному обслуживанию </w:t>
            </w:r>
          </w:p>
          <w:p w:rsidR="006A78BB" w:rsidRDefault="006A78BB" w:rsidP="001E79F9">
            <w:pPr>
              <w:shd w:val="clear" w:color="auto" w:fill="FFFFFF"/>
              <w:jc w:val="both"/>
              <w:rPr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 мин.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6A78BB" w:rsidTr="001E79F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54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Начать </w:t>
            </w:r>
            <w:r w:rsidRPr="0043425B">
              <w:rPr>
                <w:sz w:val="24"/>
              </w:rPr>
              <w:t>эвакуацию учащихся, персонала и посетителей</w:t>
            </w:r>
            <w:r>
              <w:rPr>
                <w:color w:val="000000"/>
                <w:sz w:val="24"/>
              </w:rPr>
              <w:t>, в первую очередь из прилегающих к месту пожара помещений ДДТ, а далее из всего здания.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руководитель службы эвакуации</w:t>
            </w:r>
          </w:p>
          <w:p w:rsidR="006A78BB" w:rsidRDefault="006A78BB" w:rsidP="001E79F9">
            <w:pPr>
              <w:shd w:val="clear" w:color="auto" w:fill="FFFFFF"/>
              <w:jc w:val="both"/>
              <w:rPr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 мин.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6A78BB" w:rsidTr="001E79F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64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Отключить вентиляционные системы, кондиционеры, закрыть окна и двери в районе возникновения пожара для предотвращения его распространения.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завхоз</w:t>
            </w:r>
          </w:p>
          <w:p w:rsidR="006A78BB" w:rsidRDefault="006A78BB" w:rsidP="001E79F9">
            <w:pPr>
              <w:shd w:val="clear" w:color="auto" w:fill="FFFFFF"/>
              <w:jc w:val="both"/>
              <w:rPr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 мин.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6A78BB" w:rsidTr="001E79F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64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Организовать и начать вынос документации и имущества из прилегающих к месту пожара помещений.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завхоз</w:t>
            </w:r>
          </w:p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Pr="003C3837" w:rsidRDefault="006A78BB" w:rsidP="001E79F9">
            <w:pPr>
              <w:shd w:val="clear" w:color="auto" w:fill="FFFFFF"/>
              <w:jc w:val="center"/>
              <w:rPr>
                <w:sz w:val="24"/>
              </w:rPr>
            </w:pPr>
            <w:r w:rsidRPr="003C3837">
              <w:rPr>
                <w:sz w:val="24"/>
              </w:rPr>
              <w:t>По обстановке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6A78BB" w:rsidTr="001E79F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64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Организовать тщательную проверку всех задымленных и горящих помещений с целью выявления пострадавших или потерявших сознание сотрудников, </w:t>
            </w:r>
            <w:r w:rsidRPr="0043425B">
              <w:rPr>
                <w:sz w:val="24"/>
              </w:rPr>
              <w:t>учащихся и посетителей.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руководитель эвакуационной службы</w:t>
            </w:r>
          </w:p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 мин.</w:t>
            </w:r>
          </w:p>
        </w:tc>
      </w:tr>
      <w:tr w:rsidR="006A78BB" w:rsidTr="001E79F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spacing w:line="264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Обеспечить пострадавших первой (медицинской) помощью.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руководитель медицинской службы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 мин.</w:t>
            </w:r>
          </w:p>
        </w:tc>
      </w:tr>
      <w:tr w:rsidR="006A78BB" w:rsidTr="001E79F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spacing w:line="264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Вызвать скорую медицинскую помощь при обнаружении пострадавших.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руководитель медицинской службы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Немедленно</w:t>
            </w:r>
          </w:p>
        </w:tc>
      </w:tr>
      <w:tr w:rsidR="006A78BB" w:rsidTr="001E79F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64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Организовать встречу пожарных подразделений и оперативных групп правоохранительных органов (ФСБ, МВД).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</w:p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директор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 мин.</w:t>
            </w:r>
          </w:p>
        </w:tc>
      </w:tr>
      <w:tr w:rsidR="006A78BB" w:rsidTr="001E79F9">
        <w:trPr>
          <w:cantSplit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Сообщить </w:t>
            </w:r>
            <w:proofErr w:type="gramStart"/>
            <w:r>
              <w:rPr>
                <w:color w:val="000000"/>
                <w:sz w:val="24"/>
              </w:rPr>
              <w:t>старшему</w:t>
            </w:r>
            <w:proofErr w:type="gramEnd"/>
            <w:r>
              <w:rPr>
                <w:color w:val="000000"/>
                <w:sz w:val="24"/>
              </w:rPr>
              <w:t xml:space="preserve"> пожарной команды сведения об очаге пожара, принятых мерах и специфических особенностях объекта, которые могут повлиять на развитие и ликвидацию пожара.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директор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spacing w:line="269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прибытию</w:t>
            </w:r>
          </w:p>
        </w:tc>
      </w:tr>
      <w:tr w:rsidR="006A78BB" w:rsidTr="001E79F9">
        <w:trPr>
          <w:cantSplit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Организовать охрану вынесенного имущества и документации.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директор</w:t>
            </w:r>
          </w:p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spacing w:line="269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 момента вы</w:t>
            </w:r>
            <w:r>
              <w:rPr>
                <w:color w:val="000000"/>
                <w:sz w:val="24"/>
              </w:rPr>
              <w:softHyphen/>
              <w:t>носа</w:t>
            </w:r>
          </w:p>
          <w:p w:rsidR="006A78BB" w:rsidRDefault="006A78BB" w:rsidP="001E79F9">
            <w:pPr>
              <w:shd w:val="clear" w:color="auto" w:fill="FFFFFF"/>
              <w:spacing w:line="269" w:lineRule="exact"/>
              <w:jc w:val="center"/>
              <w:rPr>
                <w:color w:val="000000"/>
                <w:sz w:val="24"/>
              </w:rPr>
            </w:pPr>
          </w:p>
        </w:tc>
      </w:tr>
      <w:tr w:rsidR="006A78BB" w:rsidTr="001E79F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64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Обеспечить обмен информацией (при необходимости) о сложившейся на объекте ситуации, количестве пострадавших и принятых мерах по ликвидации пожара в ЕДДС</w:t>
            </w:r>
            <w:r w:rsidRPr="008A66FF"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</w:p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директор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 мин.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6A78BB" w:rsidTr="001E79F9">
        <w:trPr>
          <w:cantSplit/>
        </w:trPr>
        <w:tc>
          <w:tcPr>
            <w:tcW w:w="93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При аварии на энергетических, инженерных и технологических системах объекта</w:t>
            </w:r>
          </w:p>
        </w:tc>
      </w:tr>
      <w:tr w:rsidR="006A78BB" w:rsidTr="001E79F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64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Оповестить персонал, </w:t>
            </w:r>
            <w:r w:rsidRPr="0043425B">
              <w:rPr>
                <w:sz w:val="24"/>
              </w:rPr>
              <w:t xml:space="preserve">учащихся и посетителей </w:t>
            </w:r>
            <w:r>
              <w:rPr>
                <w:sz w:val="24"/>
              </w:rPr>
              <w:t>и</w:t>
            </w:r>
            <w:r>
              <w:rPr>
                <w:color w:val="000000"/>
                <w:sz w:val="24"/>
              </w:rPr>
              <w:t xml:space="preserve"> организовать его вывод из опасной зоны.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both"/>
              <w:rPr>
                <w:color w:val="000000"/>
                <w:sz w:val="24"/>
              </w:rPr>
            </w:pPr>
          </w:p>
          <w:p w:rsidR="006A78BB" w:rsidRDefault="006A78BB" w:rsidP="001E79F9">
            <w:pPr>
              <w:shd w:val="clear" w:color="auto" w:fill="FFFFFF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директор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 мин.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6A78BB" w:rsidTr="001E79F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64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Доложить об аварии в ЕДДС и при необходимости вызвать аварийные бригады соответствующих служб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both"/>
              <w:rPr>
                <w:color w:val="000000"/>
                <w:sz w:val="24"/>
              </w:rPr>
            </w:pPr>
          </w:p>
          <w:p w:rsidR="006A78BB" w:rsidRDefault="006A78BB" w:rsidP="001E79F9">
            <w:pPr>
              <w:shd w:val="clear" w:color="auto" w:fill="FFFFFF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директор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Pr="0043425B" w:rsidRDefault="006A78BB" w:rsidP="001E79F9">
            <w:pPr>
              <w:shd w:val="clear" w:color="auto" w:fill="FFFFFF"/>
              <w:jc w:val="center"/>
              <w:rPr>
                <w:sz w:val="24"/>
              </w:rPr>
            </w:pPr>
            <w:r w:rsidRPr="0043425B">
              <w:rPr>
                <w:sz w:val="24"/>
              </w:rPr>
              <w:t xml:space="preserve"> 15 мин.</w:t>
            </w:r>
          </w:p>
          <w:p w:rsidR="006A78BB" w:rsidRPr="0043425B" w:rsidRDefault="006A78BB" w:rsidP="001E79F9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6A78BB" w:rsidTr="001E79F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3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64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Выявить пострадавших при аварии и оказать им первую помощь.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руководитель медицинской службы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Pr="0043425B" w:rsidRDefault="006A78BB" w:rsidP="001E79F9">
            <w:pPr>
              <w:shd w:val="clear" w:color="auto" w:fill="FFFFFF"/>
              <w:jc w:val="center"/>
              <w:rPr>
                <w:sz w:val="24"/>
              </w:rPr>
            </w:pPr>
            <w:r w:rsidRPr="0043425B">
              <w:rPr>
                <w:sz w:val="24"/>
              </w:rPr>
              <w:t xml:space="preserve"> 15 мин.</w:t>
            </w:r>
          </w:p>
          <w:p w:rsidR="006A78BB" w:rsidRPr="0043425B" w:rsidRDefault="006A78BB" w:rsidP="001E79F9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6A78BB" w:rsidTr="001E79F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spacing w:line="264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Вызвать скорую медицинскую помощь при обнаружении пострадавших.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руководитель медицинской службы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Немедленно</w:t>
            </w:r>
          </w:p>
        </w:tc>
      </w:tr>
      <w:tr w:rsidR="006A78BB" w:rsidTr="001E79F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64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Организовать эвакуацию имущества и документации из прилегающих к месту аварии помещений.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директор</w:t>
            </w:r>
          </w:p>
          <w:p w:rsidR="006A78BB" w:rsidRDefault="006A78BB" w:rsidP="001E79F9">
            <w:pPr>
              <w:shd w:val="clear" w:color="auto" w:fill="FFFFFF"/>
              <w:jc w:val="both"/>
              <w:rPr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обстановке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6A78BB" w:rsidTr="001E79F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64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При необходимости подготовиться к эвакуации персонала, </w:t>
            </w:r>
            <w:r w:rsidRPr="0043425B">
              <w:rPr>
                <w:sz w:val="24"/>
              </w:rPr>
              <w:t xml:space="preserve">учащихся и посетителей </w:t>
            </w:r>
            <w:r>
              <w:rPr>
                <w:sz w:val="24"/>
              </w:rPr>
              <w:t>ДДТ</w:t>
            </w:r>
            <w:r w:rsidRPr="0043425B">
              <w:rPr>
                <w:sz w:val="24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both"/>
              <w:rPr>
                <w:color w:val="000000"/>
                <w:sz w:val="24"/>
              </w:rPr>
            </w:pPr>
          </w:p>
          <w:p w:rsidR="006A78BB" w:rsidRDefault="006A78BB" w:rsidP="001E79F9">
            <w:pPr>
              <w:shd w:val="clear" w:color="auto" w:fill="FFFFFF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директор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обстановке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6A78BB" w:rsidTr="001E79F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74" w:lineRule="exact"/>
              <w:jc w:val="both"/>
              <w:rPr>
                <w:color w:val="000000"/>
                <w:sz w:val="24"/>
              </w:rPr>
            </w:pPr>
            <w:r w:rsidRPr="00C048BE">
              <w:rPr>
                <w:color w:val="000000"/>
                <w:sz w:val="24"/>
              </w:rPr>
              <w:t xml:space="preserve">Обеспечить обмен информацией (при </w:t>
            </w:r>
            <w:proofErr w:type="spellStart"/>
            <w:proofErr w:type="gramStart"/>
            <w:r w:rsidRPr="00C048BE">
              <w:rPr>
                <w:color w:val="000000"/>
                <w:sz w:val="24"/>
              </w:rPr>
              <w:t>необ-ходимости</w:t>
            </w:r>
            <w:proofErr w:type="spellEnd"/>
            <w:proofErr w:type="gramEnd"/>
            <w:r w:rsidRPr="00C048BE">
              <w:rPr>
                <w:color w:val="000000"/>
                <w:sz w:val="24"/>
              </w:rPr>
              <w:t xml:space="preserve">) о сложившейся на объекте </w:t>
            </w:r>
            <w:proofErr w:type="spellStart"/>
            <w:r w:rsidRPr="00C048BE">
              <w:rPr>
                <w:color w:val="000000"/>
                <w:sz w:val="24"/>
              </w:rPr>
              <w:t>ситу-ации</w:t>
            </w:r>
            <w:proofErr w:type="spellEnd"/>
            <w:r w:rsidRPr="00C048BE">
              <w:rPr>
                <w:color w:val="000000"/>
                <w:sz w:val="24"/>
              </w:rPr>
              <w:t xml:space="preserve">, количестве пострадавших и принятых мерах по ликвидации </w:t>
            </w:r>
            <w:r>
              <w:rPr>
                <w:color w:val="000000"/>
                <w:sz w:val="24"/>
              </w:rPr>
              <w:t xml:space="preserve">ЧС в </w:t>
            </w:r>
            <w:r w:rsidRPr="00AF26CA">
              <w:rPr>
                <w:color w:val="FF0000"/>
                <w:sz w:val="24"/>
              </w:rPr>
              <w:t>ЕДДС.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директор</w:t>
            </w:r>
          </w:p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30 мин.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6A78BB" w:rsidTr="001E79F9">
        <w:trPr>
          <w:cantSplit/>
        </w:trPr>
        <w:tc>
          <w:tcPr>
            <w:tcW w:w="93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При химическом заражении (аварии с выбросом АХОВ)</w:t>
            </w:r>
          </w:p>
        </w:tc>
      </w:tr>
      <w:tr w:rsidR="006A78BB" w:rsidTr="001E79F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64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Услышав сигнал «Внимание всем» и речевую информацию, включить радио (телевизор), прослушать сообщение по </w:t>
            </w:r>
            <w:r w:rsidRPr="00806D1A">
              <w:rPr>
                <w:color w:val="FF0000"/>
                <w:sz w:val="24"/>
              </w:rPr>
              <w:t>городу</w:t>
            </w:r>
            <w:r>
              <w:rPr>
                <w:color w:val="000000"/>
                <w:sz w:val="24"/>
              </w:rPr>
              <w:t xml:space="preserve"> о факте и характере аварии, немедленно оповестить персонал, </w:t>
            </w:r>
            <w:r w:rsidRPr="0043425B">
              <w:rPr>
                <w:sz w:val="24"/>
              </w:rPr>
              <w:t>учащихся и посетителей объекта</w:t>
            </w:r>
            <w:r>
              <w:rPr>
                <w:color w:val="000000"/>
                <w:sz w:val="24"/>
              </w:rPr>
              <w:t xml:space="preserve">.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</w:p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директор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сигналу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6A78BB" w:rsidTr="001E79F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40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Отключить вентиляционные системы и, кондиционеры, закрыть и </w:t>
            </w:r>
            <w:proofErr w:type="spellStart"/>
            <w:r>
              <w:rPr>
                <w:color w:val="000000"/>
                <w:sz w:val="24"/>
              </w:rPr>
              <w:t>загерметезировать</w:t>
            </w:r>
            <w:proofErr w:type="spellEnd"/>
            <w:r>
              <w:rPr>
                <w:color w:val="000000"/>
                <w:sz w:val="24"/>
              </w:rPr>
              <w:t xml:space="preserve"> окна, двери, из помещения никого не выпускать.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завхоз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 мин.</w:t>
            </w:r>
          </w:p>
        </w:tc>
      </w:tr>
      <w:tr w:rsidR="006A78BB" w:rsidTr="001E79F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69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Выдать персоналу при угрозе заражения аммиаком - повязки, смоченные водой, 2% раствором лимонной или уксусной кислоты;</w:t>
            </w:r>
          </w:p>
          <w:p w:rsidR="006A78BB" w:rsidRDefault="006A78BB" w:rsidP="001E79F9">
            <w:pPr>
              <w:shd w:val="clear" w:color="auto" w:fill="FFFFFF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при угрозе заражения хлором - повязки, смоченные 2 % раствором пищевой соды.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</w:p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руководитель медицинской службы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20 мин.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6A78BB" w:rsidTr="001E79F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69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Во избежание взрыва запретить пользоваться в помещениях открытым огнём.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директор</w:t>
            </w:r>
          </w:p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Немедленно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6A78BB" w:rsidTr="001E79F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69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При появлении и усилении в помещениях объекта запаха посторонних веществ организовать выход </w:t>
            </w:r>
            <w:r w:rsidRPr="00D466D7">
              <w:rPr>
                <w:sz w:val="24"/>
              </w:rPr>
              <w:t>персонала, обучающихся, посетителей</w:t>
            </w:r>
            <w:r w:rsidRPr="002646A2">
              <w:rPr>
                <w:color w:val="FF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из зоны заражения.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руководитель эвакуационной службы</w:t>
            </w:r>
          </w:p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Немедленно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6A78BB" w:rsidTr="001E79F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64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После выхода из зоны заражения при наличии пострадавших оказать им первую (медицинскую) помощь.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руководитель медицинской службы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Немедленно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6A78BB" w:rsidTr="001E79F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spacing w:line="264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Вызвать скорую медицинскую помощь при обнаружении пострадавших.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руководитель медицинской службы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Немедленно</w:t>
            </w:r>
          </w:p>
        </w:tc>
      </w:tr>
      <w:tr w:rsidR="006A78BB" w:rsidTr="001E79F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spacing w:line="269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Доложить о факте ЧС в </w:t>
            </w:r>
            <w:r w:rsidRPr="00D466D7">
              <w:rPr>
                <w:sz w:val="24"/>
              </w:rPr>
              <w:t>Управление по делам ГО и ЧС, Главное управление МЧС России по Магаданской области и комиссию по ЧС и ПБ муниципального образования</w:t>
            </w:r>
            <w:r w:rsidRPr="008A66FF"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директор</w:t>
            </w:r>
          </w:p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Pr="00D466D7" w:rsidRDefault="006A78BB" w:rsidP="001E79F9">
            <w:pPr>
              <w:shd w:val="clear" w:color="auto" w:fill="FFFFFF"/>
              <w:jc w:val="center"/>
              <w:rPr>
                <w:sz w:val="24"/>
              </w:rPr>
            </w:pPr>
            <w:r w:rsidRPr="00D466D7">
              <w:rPr>
                <w:sz w:val="24"/>
              </w:rPr>
              <w:t>По сигналу</w:t>
            </w:r>
            <w:r>
              <w:rPr>
                <w:sz w:val="24"/>
              </w:rPr>
              <w:t xml:space="preserve"> 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6A78BB" w:rsidTr="001E79F9">
        <w:trPr>
          <w:cantSplit/>
        </w:trPr>
        <w:tc>
          <w:tcPr>
            <w:tcW w:w="935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 xml:space="preserve">При радиоактивном заражении территории </w:t>
            </w:r>
          </w:p>
        </w:tc>
      </w:tr>
      <w:tr w:rsidR="006A78BB" w:rsidTr="001E79F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1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64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Постоянно прослушивать городские программы радиовещания и телевидения для получения информации по </w:t>
            </w:r>
            <w:r w:rsidRPr="00D466D7">
              <w:rPr>
                <w:sz w:val="24"/>
              </w:rPr>
              <w:t>городу</w:t>
            </w:r>
            <w:r>
              <w:rPr>
                <w:color w:val="000000"/>
                <w:sz w:val="24"/>
              </w:rPr>
              <w:t xml:space="preserve"> о складывающейся ситуации.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директор</w:t>
            </w:r>
          </w:p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Постоянно</w:t>
            </w:r>
          </w:p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</w:p>
        </w:tc>
      </w:tr>
      <w:tr w:rsidR="006A78BB" w:rsidTr="001E79F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64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Оповестить персонал, обучающихся и посетителей о заражении территории объекта и прилегающей территории радиоактивными веществами.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директор</w:t>
            </w:r>
          </w:p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Pr="00D466D7" w:rsidRDefault="006A78BB" w:rsidP="001E79F9">
            <w:pPr>
              <w:shd w:val="clear" w:color="auto" w:fill="FFFFFF"/>
              <w:jc w:val="center"/>
              <w:rPr>
                <w:sz w:val="24"/>
              </w:rPr>
            </w:pPr>
            <w:r w:rsidRPr="00D466D7">
              <w:rPr>
                <w:sz w:val="24"/>
              </w:rPr>
              <w:t>Немедленно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 w:rsidRPr="00D466D7">
              <w:rPr>
                <w:sz w:val="24"/>
              </w:rPr>
              <w:t>при получении сигнала, информации</w:t>
            </w:r>
          </w:p>
        </w:tc>
      </w:tr>
      <w:tr w:rsidR="006A78BB" w:rsidTr="001E79F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64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Отключить вентиляционные системы и кондиционеры объекта и провести герметизацию помещений.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завхоз</w:t>
            </w:r>
          </w:p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15 мин.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6A78BB" w:rsidTr="001E79F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Pr="00D466D7" w:rsidRDefault="006A78BB" w:rsidP="001E79F9">
            <w:pPr>
              <w:shd w:val="clear" w:color="auto" w:fill="FFFFFF"/>
              <w:spacing w:line="264" w:lineRule="exact"/>
              <w:jc w:val="both"/>
              <w:rPr>
                <w:sz w:val="24"/>
              </w:rPr>
            </w:pPr>
            <w:r w:rsidRPr="00D466D7">
              <w:rPr>
                <w:sz w:val="24"/>
              </w:rPr>
              <w:t xml:space="preserve">Сократить до минимума выход персонала из помещений на открытую местность, в случае выхода применять средства защиты органов дыхания и кожи.  Режим поведения в сложившихся условиях довести до персонала объекта.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sz w:val="24"/>
              </w:rPr>
              <w:t>д</w:t>
            </w:r>
            <w:proofErr w:type="gramEnd"/>
            <w:r>
              <w:rPr>
                <w:color w:val="000000"/>
                <w:sz w:val="24"/>
              </w:rPr>
              <w:t>иректор</w:t>
            </w:r>
          </w:p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Постоянно</w:t>
            </w:r>
          </w:p>
          <w:p w:rsidR="006A78BB" w:rsidRDefault="006A78BB" w:rsidP="001E79F9">
            <w:pPr>
              <w:shd w:val="clear" w:color="auto" w:fill="FFFFFF"/>
              <w:spacing w:line="259" w:lineRule="exact"/>
              <w:jc w:val="center"/>
              <w:rPr>
                <w:color w:val="000000"/>
                <w:sz w:val="24"/>
              </w:rPr>
            </w:pPr>
          </w:p>
          <w:p w:rsidR="006A78BB" w:rsidRDefault="006A78BB" w:rsidP="001E79F9">
            <w:pPr>
              <w:shd w:val="clear" w:color="auto" w:fill="FFFFFF"/>
              <w:spacing w:line="259" w:lineRule="exact"/>
              <w:jc w:val="center"/>
              <w:rPr>
                <w:color w:val="000000"/>
                <w:sz w:val="24"/>
              </w:rPr>
            </w:pPr>
          </w:p>
        </w:tc>
      </w:tr>
      <w:tr w:rsidR="006A78BB" w:rsidTr="001E79F9">
        <w:trPr>
          <w:cantSplit/>
        </w:trPr>
        <w:tc>
          <w:tcPr>
            <w:tcW w:w="93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При стихийных бедствиях</w:t>
            </w:r>
          </w:p>
        </w:tc>
      </w:tr>
      <w:tr w:rsidR="006A78BB" w:rsidTr="001E79F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64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Прекратить занятия</w:t>
            </w:r>
            <w:proofErr w:type="gramStart"/>
            <w:r>
              <w:rPr>
                <w:color w:val="000000"/>
                <w:sz w:val="24"/>
              </w:rPr>
              <w:t xml:space="preserve"> </w:t>
            </w:r>
            <w:r w:rsidRPr="00D466D7">
              <w:rPr>
                <w:sz w:val="24"/>
              </w:rPr>
              <w:t>,</w:t>
            </w:r>
            <w:proofErr w:type="gramEnd"/>
            <w:r w:rsidRPr="00D466D7">
              <w:rPr>
                <w:sz w:val="24"/>
              </w:rPr>
              <w:t xml:space="preserve"> вывести учащихся, посетителей и персонал за ее территорию в безопасно</w:t>
            </w:r>
            <w:r>
              <w:rPr>
                <w:color w:val="000000"/>
                <w:sz w:val="24"/>
              </w:rPr>
              <w:t>е место не допуская паники.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</w:p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директор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Pr="003C3837" w:rsidRDefault="006A78BB" w:rsidP="001E79F9">
            <w:pPr>
              <w:shd w:val="clear" w:color="auto" w:fill="FFFFFF"/>
              <w:jc w:val="center"/>
              <w:rPr>
                <w:sz w:val="24"/>
              </w:rPr>
            </w:pPr>
            <w:r w:rsidRPr="003C3837">
              <w:rPr>
                <w:sz w:val="24"/>
              </w:rPr>
              <w:t>Немедленно</w:t>
            </w:r>
          </w:p>
          <w:p w:rsidR="006A78BB" w:rsidRPr="003C3837" w:rsidRDefault="006A78BB" w:rsidP="001E79F9">
            <w:pPr>
              <w:shd w:val="clear" w:color="auto" w:fill="FFFFFF"/>
              <w:jc w:val="center"/>
              <w:rPr>
                <w:sz w:val="24"/>
              </w:rPr>
            </w:pPr>
            <w:r w:rsidRPr="003C3837">
              <w:rPr>
                <w:sz w:val="24"/>
              </w:rPr>
              <w:t>(по обстановке)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6A78BB" w:rsidTr="001E79F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64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Провести противопожарные мероприятия, отключить всё неиспользуемое оборудование, организовать </w:t>
            </w:r>
            <w:proofErr w:type="gramStart"/>
            <w:r>
              <w:rPr>
                <w:color w:val="000000"/>
                <w:sz w:val="24"/>
              </w:rPr>
              <w:t>контроль за</w:t>
            </w:r>
            <w:proofErr w:type="gramEnd"/>
            <w:r>
              <w:rPr>
                <w:color w:val="000000"/>
                <w:sz w:val="24"/>
              </w:rPr>
              <w:t xml:space="preserve"> состоянием всех помещений объекта.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руководитель противопожарной службы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15 мин.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6A78BB" w:rsidTr="001E79F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69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При ухудшении обстановки или угрозе затопления вывести материальные ценности и документацию из опасной зоны.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директор</w:t>
            </w:r>
          </w:p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обстановке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6A78BB" w:rsidTr="001E79F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64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Оказать первую помощь пострадавшим и вызвать скорую медицинскую помощь.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руководитель медицинской службы</w:t>
            </w:r>
          </w:p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Немедленно</w:t>
            </w:r>
          </w:p>
        </w:tc>
      </w:tr>
      <w:tr w:rsidR="006A78BB" w:rsidTr="001E79F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spacing w:line="264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Организовать жизнеобеспечение сотрудников, </w:t>
            </w:r>
            <w:r w:rsidRPr="00D466D7">
              <w:rPr>
                <w:sz w:val="24"/>
              </w:rPr>
              <w:t>учащихся, посетителей</w:t>
            </w:r>
            <w:r>
              <w:rPr>
                <w:color w:val="000000"/>
                <w:sz w:val="24"/>
              </w:rPr>
              <w:t xml:space="preserve"> объекта.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директор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Постоянно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6A78BB" w:rsidTr="001E79F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64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Обеспечить постоянную связь с ЕДДС</w:t>
            </w:r>
            <w:r>
              <w:rPr>
                <w:color w:val="FF0000"/>
                <w:sz w:val="24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директор</w:t>
            </w:r>
          </w:p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Постоянно</w:t>
            </w:r>
          </w:p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6A78BB" w:rsidTr="001E79F9">
        <w:trPr>
          <w:cantSplit/>
        </w:trPr>
        <w:tc>
          <w:tcPr>
            <w:tcW w:w="935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346" w:lineRule="exact"/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При массовых пищевых отравлениях и особо опасных ситуациях</w:t>
            </w:r>
          </w:p>
        </w:tc>
      </w:tr>
      <w:tr w:rsidR="006A78BB" w:rsidTr="001E79F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64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 случае проявления признаков группового отравления </w:t>
            </w:r>
            <w:r w:rsidRPr="00D466D7">
              <w:rPr>
                <w:sz w:val="24"/>
              </w:rPr>
              <w:t>учащихся</w:t>
            </w:r>
            <w:r>
              <w:rPr>
                <w:color w:val="000000"/>
                <w:sz w:val="24"/>
              </w:rPr>
              <w:t xml:space="preserve"> или других инфекционных заболеваний немедленно вызвать скорую медицинскую помощь.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директор</w:t>
            </w:r>
          </w:p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факту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6A78BB" w:rsidTr="001E79F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64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Оказать содействие бригаде скорой медицинской помощи в оказании неотложной помощи пострадавшим.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руководитель медицинской службы</w:t>
            </w:r>
          </w:p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Немедленно</w:t>
            </w:r>
          </w:p>
          <w:p w:rsidR="006A78BB" w:rsidRDefault="006A78BB" w:rsidP="001E79F9">
            <w:pPr>
              <w:shd w:val="clear" w:color="auto" w:fill="FFFFFF"/>
              <w:spacing w:line="259" w:lineRule="exact"/>
              <w:jc w:val="center"/>
              <w:rPr>
                <w:color w:val="000000"/>
                <w:sz w:val="24"/>
              </w:rPr>
            </w:pPr>
          </w:p>
          <w:p w:rsidR="006A78BB" w:rsidRDefault="006A78BB" w:rsidP="001E79F9">
            <w:pPr>
              <w:shd w:val="clear" w:color="auto" w:fill="FFFFFF"/>
              <w:spacing w:line="259" w:lineRule="exact"/>
              <w:jc w:val="center"/>
              <w:rPr>
                <w:color w:val="000000"/>
                <w:sz w:val="24"/>
              </w:rPr>
            </w:pPr>
          </w:p>
        </w:tc>
      </w:tr>
      <w:tr w:rsidR="006A78BB" w:rsidTr="001E79F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64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Доложить о признаках заболевания или инфекции в ЕДДС</w:t>
            </w:r>
            <w:proofErr w:type="gramStart"/>
            <w:r>
              <w:rPr>
                <w:color w:val="000000"/>
                <w:sz w:val="24"/>
              </w:rPr>
              <w:t xml:space="preserve"> ,</w:t>
            </w:r>
            <w:proofErr w:type="gramEnd"/>
            <w:r>
              <w:rPr>
                <w:color w:val="000000"/>
                <w:sz w:val="24"/>
              </w:rPr>
              <w:t xml:space="preserve"> СЭС, </w:t>
            </w:r>
            <w:r w:rsidRPr="00691AE8">
              <w:rPr>
                <w:sz w:val="24"/>
              </w:rPr>
              <w:t>Управление по делам ГО и ЧС».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директор</w:t>
            </w:r>
          </w:p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10 мин.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6A78BB" w:rsidTr="001E79F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4</w:t>
            </w: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8BB" w:rsidRDefault="006A78BB" w:rsidP="001E79F9">
            <w:pPr>
              <w:shd w:val="clear" w:color="auto" w:fill="FFFFFF"/>
              <w:spacing w:line="264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При появлении в </w:t>
            </w:r>
            <w:proofErr w:type="gramStart"/>
            <w:r w:rsidRPr="00691AE8">
              <w:rPr>
                <w:sz w:val="24"/>
              </w:rPr>
              <w:t>г</w:t>
            </w:r>
            <w:proofErr w:type="gramEnd"/>
            <w:r w:rsidRPr="00691AE8">
              <w:rPr>
                <w:sz w:val="24"/>
              </w:rPr>
              <w:t xml:space="preserve">. </w:t>
            </w:r>
            <w:proofErr w:type="spellStart"/>
            <w:r w:rsidRPr="00691AE8">
              <w:rPr>
                <w:sz w:val="24"/>
              </w:rPr>
              <w:t>Сусумане</w:t>
            </w:r>
            <w:proofErr w:type="spellEnd"/>
            <w:r>
              <w:rPr>
                <w:color w:val="000000"/>
                <w:sz w:val="24"/>
              </w:rPr>
              <w:t xml:space="preserve"> инфекционных заболеваний обеспечить строгое соблюдение сотрудниками объекта противоэпидемических мероприятий и тре</w:t>
            </w:r>
            <w:r>
              <w:rPr>
                <w:color w:val="000000"/>
                <w:sz w:val="24"/>
              </w:rPr>
              <w:softHyphen/>
              <w:t xml:space="preserve">бований, предписанных учреждениями здравоохранения и санитарно-эпидемиологической службой </w:t>
            </w:r>
            <w:r w:rsidRPr="00154F05">
              <w:rPr>
                <w:color w:val="FF0000"/>
                <w:sz w:val="24"/>
              </w:rPr>
              <w:t>района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директор</w:t>
            </w:r>
          </w:p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Постоянно</w:t>
            </w:r>
          </w:p>
          <w:p w:rsidR="006A78BB" w:rsidRDefault="006A78BB" w:rsidP="001E79F9">
            <w:pPr>
              <w:shd w:val="clear" w:color="auto" w:fill="FFFFFF"/>
              <w:rPr>
                <w:color w:val="000000"/>
                <w:sz w:val="24"/>
              </w:rPr>
            </w:pPr>
          </w:p>
          <w:p w:rsidR="006A78BB" w:rsidRDefault="006A78BB" w:rsidP="001E79F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</w:tbl>
    <w:p w:rsidR="006A78BB" w:rsidRDefault="006A78BB" w:rsidP="006A78BB">
      <w:pPr>
        <w:rPr>
          <w:color w:val="000000"/>
          <w:sz w:val="24"/>
        </w:rPr>
      </w:pPr>
    </w:p>
    <w:p w:rsidR="00C34467" w:rsidRDefault="006A78BB" w:rsidP="00C34467">
      <w:pPr>
        <w:shd w:val="clear" w:color="auto" w:fill="FFFFFF"/>
        <w:ind w:firstLine="720"/>
        <w:jc w:val="center"/>
        <w:rPr>
          <w:b/>
          <w:sz w:val="24"/>
        </w:rPr>
      </w:pPr>
      <w:r>
        <w:rPr>
          <w:b/>
          <w:color w:val="000000"/>
          <w:spacing w:val="41"/>
          <w:sz w:val="24"/>
        </w:rPr>
        <w:t>ПЛАН</w:t>
      </w:r>
    </w:p>
    <w:p w:rsidR="00C34467" w:rsidRDefault="00C34467" w:rsidP="00C34467">
      <w:pPr>
        <w:shd w:val="clear" w:color="auto" w:fill="FFFFFF"/>
        <w:ind w:firstLine="720"/>
        <w:jc w:val="center"/>
        <w:rPr>
          <w:b/>
          <w:color w:val="000000"/>
          <w:spacing w:val="-4"/>
          <w:sz w:val="24"/>
        </w:rPr>
      </w:pPr>
      <w:r>
        <w:rPr>
          <w:b/>
          <w:color w:val="000000"/>
          <w:spacing w:val="-6"/>
          <w:sz w:val="24"/>
        </w:rPr>
        <w:t xml:space="preserve">действиям персонала </w:t>
      </w:r>
      <w:r w:rsidR="006A78BB">
        <w:rPr>
          <w:b/>
          <w:color w:val="000000"/>
          <w:spacing w:val="-6"/>
          <w:sz w:val="24"/>
        </w:rPr>
        <w:t>м</w:t>
      </w:r>
      <w:r w:rsidR="003459C6" w:rsidRPr="003459C6">
        <w:rPr>
          <w:b/>
          <w:spacing w:val="-6"/>
          <w:sz w:val="24"/>
        </w:rPr>
        <w:t>униципального бюджетного учреждения дополнительного образования « Дом детского творчества» муниципального образования «Сусуманский городской округ»</w:t>
      </w:r>
      <w:r w:rsidR="003459C6">
        <w:rPr>
          <w:b/>
          <w:color w:val="FF0000"/>
          <w:spacing w:val="-6"/>
          <w:sz w:val="24"/>
        </w:rPr>
        <w:t xml:space="preserve"> </w:t>
      </w:r>
      <w:r>
        <w:rPr>
          <w:b/>
          <w:color w:val="000000"/>
          <w:spacing w:val="-6"/>
          <w:sz w:val="24"/>
        </w:rPr>
        <w:t xml:space="preserve"> </w:t>
      </w:r>
      <w:r>
        <w:rPr>
          <w:b/>
          <w:color w:val="000000"/>
          <w:spacing w:val="-4"/>
          <w:sz w:val="24"/>
        </w:rPr>
        <w:t>при угрозе или</w:t>
      </w:r>
    </w:p>
    <w:p w:rsidR="00C34467" w:rsidRDefault="00C34467" w:rsidP="00C34467">
      <w:pPr>
        <w:shd w:val="clear" w:color="auto" w:fill="FFFFFF"/>
        <w:ind w:firstLine="720"/>
        <w:jc w:val="center"/>
        <w:rPr>
          <w:b/>
          <w:color w:val="000000"/>
          <w:spacing w:val="-4"/>
          <w:sz w:val="24"/>
        </w:rPr>
      </w:pPr>
      <w:proofErr w:type="gramStart"/>
      <w:r>
        <w:rPr>
          <w:b/>
          <w:color w:val="000000"/>
          <w:spacing w:val="-4"/>
          <w:sz w:val="24"/>
        </w:rPr>
        <w:t>возникновении</w:t>
      </w:r>
      <w:proofErr w:type="gramEnd"/>
      <w:r>
        <w:rPr>
          <w:b/>
          <w:color w:val="000000"/>
          <w:spacing w:val="-4"/>
          <w:sz w:val="24"/>
        </w:rPr>
        <w:t xml:space="preserve"> ЧС природного и техногенного характера </w:t>
      </w:r>
    </w:p>
    <w:p w:rsidR="00C34467" w:rsidRDefault="00C34467" w:rsidP="00C34467">
      <w:pPr>
        <w:shd w:val="clear" w:color="auto" w:fill="FFFFFF"/>
        <w:ind w:firstLine="720"/>
        <w:jc w:val="center"/>
        <w:rPr>
          <w:color w:val="000000"/>
          <w:spacing w:val="-4"/>
          <w:sz w:val="28"/>
        </w:rPr>
      </w:pPr>
    </w:p>
    <w:p w:rsidR="00C34467" w:rsidRDefault="00C34467" w:rsidP="00C34467">
      <w:pPr>
        <w:shd w:val="clear" w:color="auto" w:fill="FFFFFF"/>
        <w:ind w:firstLine="720"/>
        <w:jc w:val="both"/>
        <w:rPr>
          <w:b/>
          <w:color w:val="000000"/>
          <w:spacing w:val="-5"/>
          <w:sz w:val="24"/>
        </w:rPr>
      </w:pPr>
    </w:p>
    <w:p w:rsidR="00C34467" w:rsidRPr="006F70EC" w:rsidRDefault="00C34467" w:rsidP="00C34467">
      <w:pPr>
        <w:shd w:val="clear" w:color="auto" w:fill="FFFFFF"/>
        <w:ind w:firstLine="720"/>
        <w:jc w:val="both"/>
        <w:rPr>
          <w:color w:val="000000"/>
          <w:spacing w:val="-8"/>
          <w:sz w:val="24"/>
        </w:rPr>
      </w:pPr>
    </w:p>
    <w:p w:rsidR="00C34467" w:rsidRDefault="00C34467" w:rsidP="00C34467">
      <w:pPr>
        <w:shd w:val="clear" w:color="auto" w:fill="FFFFFF"/>
        <w:ind w:firstLine="720"/>
        <w:jc w:val="both"/>
        <w:rPr>
          <w:color w:val="000000"/>
          <w:spacing w:val="-8"/>
          <w:sz w:val="24"/>
        </w:rPr>
      </w:pPr>
      <w:r>
        <w:rPr>
          <w:color w:val="000000"/>
          <w:spacing w:val="-8"/>
          <w:sz w:val="24"/>
        </w:rPr>
        <w:t>Оповещение администрации и персонала школы о ЧС на занимаемой объектом территории производится по разработанной схеме оповещения (Приложение 3).</w:t>
      </w:r>
    </w:p>
    <w:p w:rsidR="00C34467" w:rsidRPr="006F70EC" w:rsidRDefault="00C34467" w:rsidP="00C34467">
      <w:pPr>
        <w:shd w:val="clear" w:color="auto" w:fill="FFFFFF"/>
        <w:ind w:firstLine="720"/>
        <w:jc w:val="both"/>
        <w:rPr>
          <w:spacing w:val="-8"/>
          <w:sz w:val="24"/>
        </w:rPr>
      </w:pPr>
      <w:r>
        <w:rPr>
          <w:color w:val="000000"/>
          <w:spacing w:val="-8"/>
          <w:sz w:val="24"/>
        </w:rPr>
        <w:t xml:space="preserve"> </w:t>
      </w:r>
      <w:r w:rsidRPr="006F70EC">
        <w:rPr>
          <w:spacing w:val="-8"/>
          <w:sz w:val="24"/>
        </w:rPr>
        <w:t>Оповещение администрации и персонала объекта о ЧС в нерабочее (ночное) время производится по телефону через ЕДДС</w:t>
      </w:r>
      <w:r w:rsidR="006F70EC" w:rsidRPr="006F70EC">
        <w:rPr>
          <w:spacing w:val="-8"/>
          <w:sz w:val="24"/>
        </w:rPr>
        <w:t xml:space="preserve"> </w:t>
      </w:r>
      <w:r w:rsidRPr="006F70EC">
        <w:rPr>
          <w:spacing w:val="-8"/>
          <w:sz w:val="24"/>
        </w:rPr>
        <w:t xml:space="preserve"> </w:t>
      </w:r>
      <w:r w:rsidR="006F70EC" w:rsidRPr="006F70EC">
        <w:rPr>
          <w:spacing w:val="-8"/>
          <w:sz w:val="24"/>
        </w:rPr>
        <w:t>Сусуманского городского округа (841345)-2-23-22</w:t>
      </w:r>
      <w:r w:rsidRPr="006F70EC">
        <w:rPr>
          <w:spacing w:val="-8"/>
          <w:sz w:val="24"/>
        </w:rPr>
        <w:t>.</w:t>
      </w:r>
    </w:p>
    <w:p w:rsidR="00C34467" w:rsidRPr="006F70EC" w:rsidRDefault="00C34467" w:rsidP="00C34467">
      <w:pPr>
        <w:shd w:val="clear" w:color="auto" w:fill="FFFFFF"/>
        <w:ind w:firstLine="720"/>
        <w:jc w:val="both"/>
        <w:rPr>
          <w:spacing w:val="-8"/>
          <w:sz w:val="24"/>
        </w:rPr>
      </w:pPr>
      <w:r w:rsidRPr="006F70EC">
        <w:rPr>
          <w:spacing w:val="-8"/>
          <w:sz w:val="24"/>
        </w:rPr>
        <w:t xml:space="preserve">В первую очередь оповещается </w:t>
      </w:r>
      <w:r w:rsidR="006F70EC">
        <w:rPr>
          <w:spacing w:val="-8"/>
          <w:sz w:val="24"/>
        </w:rPr>
        <w:t>директор МБУ ДО» ДДТ»</w:t>
      </w:r>
      <w:r w:rsidRPr="006F70EC">
        <w:rPr>
          <w:spacing w:val="-8"/>
          <w:sz w:val="24"/>
        </w:rPr>
        <w:t>, а затем, в зависимости от обстановки, остальной персонал.</w:t>
      </w:r>
    </w:p>
    <w:p w:rsidR="00C34467" w:rsidRDefault="00C34467" w:rsidP="00C34467">
      <w:pPr>
        <w:shd w:val="clear" w:color="auto" w:fill="FFFFFF"/>
        <w:ind w:firstLine="720"/>
        <w:jc w:val="both"/>
        <w:rPr>
          <w:color w:val="000000"/>
          <w:spacing w:val="-8"/>
          <w:sz w:val="24"/>
        </w:rPr>
      </w:pPr>
      <w:r>
        <w:rPr>
          <w:color w:val="000000"/>
          <w:spacing w:val="-8"/>
          <w:sz w:val="24"/>
        </w:rPr>
        <w:t>В рабочее время сотрудники объекта оповещаются через звуковой сигнал, а также по мобильным телефонам или нарочным.</w:t>
      </w:r>
    </w:p>
    <w:p w:rsidR="00C34467" w:rsidRPr="006F70EC" w:rsidRDefault="00C34467" w:rsidP="00C34467">
      <w:pPr>
        <w:shd w:val="clear" w:color="auto" w:fill="FFFFFF"/>
        <w:ind w:firstLine="720"/>
        <w:jc w:val="both"/>
        <w:rPr>
          <w:i/>
          <w:color w:val="000000"/>
          <w:spacing w:val="-8"/>
          <w:sz w:val="24"/>
        </w:rPr>
      </w:pPr>
      <w:r>
        <w:rPr>
          <w:color w:val="000000"/>
          <w:spacing w:val="-8"/>
          <w:sz w:val="24"/>
        </w:rPr>
        <w:t xml:space="preserve">При приеме </w:t>
      </w:r>
      <w:r w:rsidRPr="006F70EC">
        <w:rPr>
          <w:spacing w:val="-8"/>
          <w:sz w:val="24"/>
        </w:rPr>
        <w:t>городского</w:t>
      </w:r>
      <w:r>
        <w:rPr>
          <w:color w:val="000000"/>
          <w:spacing w:val="-8"/>
          <w:sz w:val="24"/>
        </w:rPr>
        <w:t xml:space="preserve"> предупредительного сигнала «Внимание всем» (вой сирен) все радиоточки, телевизоры и радиоприемники объекта перевести в режим приема речевых сообщений, передаваемых </w:t>
      </w:r>
      <w:r w:rsidRPr="006F70EC">
        <w:rPr>
          <w:sz w:val="24"/>
        </w:rPr>
        <w:t xml:space="preserve">Управлением по делам ГО и ЧС </w:t>
      </w:r>
      <w:r w:rsidR="006F70EC" w:rsidRPr="006F70EC">
        <w:rPr>
          <w:sz w:val="24"/>
        </w:rPr>
        <w:t>администрации Сусуманского городского округа</w:t>
      </w:r>
      <w:r w:rsidR="006F70EC">
        <w:rPr>
          <w:i/>
          <w:color w:val="000000"/>
          <w:spacing w:val="-8"/>
          <w:sz w:val="24"/>
        </w:rPr>
        <w:t>.</w:t>
      </w:r>
      <w:r w:rsidR="006F70EC" w:rsidRPr="006F70EC">
        <w:rPr>
          <w:i/>
          <w:color w:val="000000"/>
          <w:spacing w:val="-8"/>
          <w:sz w:val="24"/>
        </w:rPr>
        <w:t xml:space="preserve"> </w:t>
      </w:r>
    </w:p>
    <w:p w:rsidR="00C34467" w:rsidRPr="006F70EC" w:rsidRDefault="00C34467" w:rsidP="00C34467">
      <w:pPr>
        <w:shd w:val="clear" w:color="auto" w:fill="FFFFFF"/>
        <w:ind w:firstLine="720"/>
        <w:jc w:val="both"/>
        <w:rPr>
          <w:b/>
          <w:spacing w:val="-8"/>
          <w:sz w:val="24"/>
        </w:rPr>
      </w:pPr>
      <w:r w:rsidRPr="006F70EC">
        <w:rPr>
          <w:b/>
          <w:spacing w:val="-8"/>
          <w:sz w:val="24"/>
        </w:rPr>
        <w:t>1.3. Порядок выделения автотранспорта для проведения эвакуационных мероприятий</w:t>
      </w:r>
    </w:p>
    <w:p w:rsidR="00C34467" w:rsidRDefault="00C34467" w:rsidP="00C34467">
      <w:pPr>
        <w:shd w:val="clear" w:color="auto" w:fill="FFFFFF"/>
        <w:ind w:firstLine="720"/>
        <w:jc w:val="both"/>
        <w:rPr>
          <w:color w:val="000000"/>
          <w:spacing w:val="-8"/>
          <w:sz w:val="24"/>
        </w:rPr>
      </w:pPr>
    </w:p>
    <w:p w:rsidR="00C34467" w:rsidRDefault="00C34467" w:rsidP="00C34467">
      <w:pPr>
        <w:shd w:val="clear" w:color="auto" w:fill="FFFFFF"/>
        <w:ind w:firstLine="720"/>
        <w:jc w:val="both"/>
        <w:rPr>
          <w:color w:val="000000"/>
          <w:spacing w:val="-8"/>
          <w:sz w:val="24"/>
        </w:rPr>
      </w:pPr>
      <w:r>
        <w:rPr>
          <w:color w:val="000000"/>
          <w:spacing w:val="-8"/>
          <w:sz w:val="24"/>
        </w:rPr>
        <w:t xml:space="preserve">При проведении экстренной эвакуации персонала, </w:t>
      </w:r>
      <w:r w:rsidR="006F70EC" w:rsidRPr="006F70EC">
        <w:rPr>
          <w:spacing w:val="-8"/>
          <w:sz w:val="24"/>
        </w:rPr>
        <w:t xml:space="preserve">воспитанников </w:t>
      </w:r>
      <w:r w:rsidRPr="006F70EC">
        <w:rPr>
          <w:spacing w:val="-8"/>
          <w:sz w:val="24"/>
        </w:rPr>
        <w:t xml:space="preserve"> и посетителей</w:t>
      </w:r>
      <w:r>
        <w:rPr>
          <w:color w:val="000000"/>
          <w:spacing w:val="-8"/>
          <w:sz w:val="24"/>
        </w:rPr>
        <w:t xml:space="preserve"> из опасной зоны привлекается весь имеющийся в наличии служебный автотранспорт, а также личный автотранспорт сотрудников объекта.</w:t>
      </w:r>
    </w:p>
    <w:p w:rsidR="00C34467" w:rsidRDefault="00C34467" w:rsidP="00C34467">
      <w:pPr>
        <w:shd w:val="clear" w:color="auto" w:fill="FFFFFF"/>
        <w:ind w:firstLine="720"/>
        <w:jc w:val="both"/>
        <w:rPr>
          <w:color w:val="000000"/>
          <w:spacing w:val="-8"/>
          <w:sz w:val="24"/>
        </w:rPr>
      </w:pPr>
      <w:r>
        <w:rPr>
          <w:color w:val="000000"/>
          <w:spacing w:val="-8"/>
          <w:sz w:val="24"/>
        </w:rPr>
        <w:t>Сотрудники объекта, имеющие личный автотранспорт, должны беспрекословно предоставлять его в распоряжение администрации для осуществления экстренной эвакуации.</w:t>
      </w:r>
    </w:p>
    <w:p w:rsidR="00C34467" w:rsidRDefault="00C34467" w:rsidP="00C34467">
      <w:pPr>
        <w:shd w:val="clear" w:color="auto" w:fill="FFFFFF"/>
        <w:ind w:firstLine="720"/>
        <w:jc w:val="both"/>
        <w:rPr>
          <w:color w:val="000000"/>
          <w:spacing w:val="-8"/>
          <w:sz w:val="24"/>
        </w:rPr>
      </w:pPr>
    </w:p>
    <w:p w:rsidR="00C34467" w:rsidRPr="006F70EC" w:rsidRDefault="00C34467" w:rsidP="00C34467">
      <w:pPr>
        <w:shd w:val="clear" w:color="auto" w:fill="FFFFFF"/>
        <w:ind w:firstLine="720"/>
        <w:jc w:val="both"/>
        <w:rPr>
          <w:b/>
          <w:color w:val="000000"/>
          <w:spacing w:val="-8"/>
          <w:sz w:val="24"/>
        </w:rPr>
      </w:pPr>
      <w:r w:rsidRPr="006F70EC">
        <w:rPr>
          <w:b/>
          <w:color w:val="000000"/>
          <w:spacing w:val="-8"/>
          <w:sz w:val="24"/>
        </w:rPr>
        <w:t xml:space="preserve">1.4. Требования к персоналу объекта по соблюдению </w:t>
      </w:r>
      <w:proofErr w:type="gramStart"/>
      <w:r w:rsidRPr="006F70EC">
        <w:rPr>
          <w:b/>
          <w:color w:val="000000"/>
          <w:spacing w:val="-8"/>
          <w:sz w:val="24"/>
        </w:rPr>
        <w:t>противоэпидемических</w:t>
      </w:r>
      <w:proofErr w:type="gramEnd"/>
      <w:r w:rsidRPr="006F70EC">
        <w:rPr>
          <w:b/>
          <w:color w:val="000000"/>
          <w:spacing w:val="-8"/>
          <w:sz w:val="24"/>
        </w:rPr>
        <w:t xml:space="preserve"> </w:t>
      </w:r>
    </w:p>
    <w:p w:rsidR="00C34467" w:rsidRPr="006F70EC" w:rsidRDefault="00C34467" w:rsidP="00C34467">
      <w:pPr>
        <w:shd w:val="clear" w:color="auto" w:fill="FFFFFF"/>
        <w:ind w:firstLine="720"/>
        <w:jc w:val="both"/>
        <w:rPr>
          <w:b/>
          <w:color w:val="000000"/>
          <w:spacing w:val="-8"/>
          <w:sz w:val="24"/>
        </w:rPr>
      </w:pPr>
      <w:r w:rsidRPr="006F70EC">
        <w:rPr>
          <w:b/>
          <w:color w:val="000000"/>
          <w:spacing w:val="-8"/>
          <w:sz w:val="24"/>
        </w:rPr>
        <w:t xml:space="preserve">       мероприятий при угрозе распространения особо опасных инфекционных </w:t>
      </w:r>
    </w:p>
    <w:p w:rsidR="00C34467" w:rsidRPr="006F70EC" w:rsidRDefault="00C34467" w:rsidP="00C34467">
      <w:pPr>
        <w:shd w:val="clear" w:color="auto" w:fill="FFFFFF"/>
        <w:ind w:firstLine="720"/>
        <w:jc w:val="both"/>
        <w:rPr>
          <w:b/>
          <w:color w:val="000000"/>
          <w:spacing w:val="-8"/>
          <w:sz w:val="24"/>
        </w:rPr>
      </w:pPr>
      <w:r w:rsidRPr="006F70EC">
        <w:rPr>
          <w:b/>
          <w:color w:val="000000"/>
          <w:spacing w:val="-8"/>
          <w:sz w:val="24"/>
        </w:rPr>
        <w:t xml:space="preserve">       заболеваний</w:t>
      </w:r>
    </w:p>
    <w:p w:rsidR="00C34467" w:rsidRDefault="00C34467" w:rsidP="00C34467">
      <w:pPr>
        <w:shd w:val="clear" w:color="auto" w:fill="FFFFFF"/>
        <w:ind w:firstLine="720"/>
        <w:jc w:val="both"/>
        <w:rPr>
          <w:color w:val="000000"/>
          <w:spacing w:val="-8"/>
          <w:sz w:val="24"/>
        </w:rPr>
      </w:pPr>
    </w:p>
    <w:p w:rsidR="00C34467" w:rsidRDefault="00C34467" w:rsidP="00C34467">
      <w:pPr>
        <w:shd w:val="clear" w:color="auto" w:fill="FFFFFF"/>
        <w:ind w:firstLine="720"/>
        <w:jc w:val="both"/>
        <w:rPr>
          <w:color w:val="000000"/>
          <w:spacing w:val="-8"/>
          <w:sz w:val="24"/>
        </w:rPr>
      </w:pPr>
      <w:r>
        <w:rPr>
          <w:color w:val="000000"/>
          <w:spacing w:val="-8"/>
          <w:sz w:val="24"/>
        </w:rPr>
        <w:t>В случае выявления на территории объекта или вблизи него опасности распространения особо опасных инфекционных заболеваний все сотрудники обязаны строго выполнять требования санитарно-эпидемиологической службы по проведению экстренной профилактики и иммунизации, по изоляции и лечению выявленных больных, соблюдать режим, предотвращающий занос и распространение инфекции.</w:t>
      </w:r>
    </w:p>
    <w:p w:rsidR="00C34467" w:rsidRDefault="00C34467" w:rsidP="00C34467">
      <w:pPr>
        <w:shd w:val="clear" w:color="auto" w:fill="FFFFFF"/>
        <w:ind w:firstLine="720"/>
        <w:jc w:val="both"/>
        <w:rPr>
          <w:color w:val="000000"/>
          <w:spacing w:val="-8"/>
          <w:sz w:val="24"/>
        </w:rPr>
      </w:pPr>
      <w:r>
        <w:rPr>
          <w:color w:val="000000"/>
          <w:spacing w:val="-8"/>
          <w:sz w:val="24"/>
        </w:rPr>
        <w:t>При необходимости все сотрудники должны проходить по прибытию на работу санитарную обработку, дезинфекцию или смену одежды, а водители транспортных сре</w:t>
      </w:r>
      <w:proofErr w:type="gramStart"/>
      <w:r>
        <w:rPr>
          <w:color w:val="000000"/>
          <w:spacing w:val="-8"/>
          <w:sz w:val="24"/>
        </w:rPr>
        <w:t>дств пр</w:t>
      </w:r>
      <w:proofErr w:type="gramEnd"/>
      <w:r>
        <w:rPr>
          <w:color w:val="000000"/>
          <w:spacing w:val="-8"/>
          <w:sz w:val="24"/>
        </w:rPr>
        <w:t xml:space="preserve">оводить специальную обработку автомобилей </w:t>
      </w:r>
      <w:r w:rsidRPr="006F70EC">
        <w:rPr>
          <w:spacing w:val="-8"/>
          <w:sz w:val="24"/>
        </w:rPr>
        <w:t xml:space="preserve">(около здания </w:t>
      </w:r>
      <w:r w:rsidR="006F70EC" w:rsidRPr="006F70EC">
        <w:rPr>
          <w:spacing w:val="-8"/>
          <w:sz w:val="24"/>
        </w:rPr>
        <w:t>ДДТ</w:t>
      </w:r>
      <w:r w:rsidRPr="006F70EC">
        <w:rPr>
          <w:spacing w:val="-8"/>
          <w:sz w:val="24"/>
        </w:rPr>
        <w:t>)</w:t>
      </w:r>
      <w:r>
        <w:rPr>
          <w:color w:val="000000"/>
          <w:spacing w:val="-8"/>
          <w:sz w:val="24"/>
        </w:rPr>
        <w:t xml:space="preserve">, а также выполнять другие </w:t>
      </w:r>
      <w:r>
        <w:rPr>
          <w:color w:val="000000"/>
          <w:spacing w:val="-8"/>
          <w:sz w:val="24"/>
        </w:rPr>
        <w:lastRenderedPageBreak/>
        <w:t>требования, препятствующие распространению особо опасных инфекционных заболеваний.</w:t>
      </w:r>
    </w:p>
    <w:p w:rsidR="00C34467" w:rsidRDefault="00C34467" w:rsidP="00C34467">
      <w:pPr>
        <w:shd w:val="clear" w:color="auto" w:fill="FFFFFF"/>
        <w:ind w:firstLine="720"/>
        <w:jc w:val="both"/>
        <w:rPr>
          <w:color w:val="000000"/>
          <w:spacing w:val="-8"/>
          <w:sz w:val="24"/>
        </w:rPr>
      </w:pPr>
    </w:p>
    <w:p w:rsidR="00C34467" w:rsidRPr="006F70EC" w:rsidRDefault="00C34467" w:rsidP="00C34467">
      <w:pPr>
        <w:shd w:val="clear" w:color="auto" w:fill="FFFFFF"/>
        <w:ind w:firstLine="720"/>
        <w:jc w:val="both"/>
        <w:rPr>
          <w:b/>
          <w:sz w:val="24"/>
        </w:rPr>
      </w:pPr>
      <w:r w:rsidRPr="006F70EC">
        <w:rPr>
          <w:b/>
          <w:sz w:val="24"/>
        </w:rPr>
        <w:t>1.5. О мерах по сохранению материальных ценностей в период угрозы и</w:t>
      </w:r>
    </w:p>
    <w:p w:rsidR="00C34467" w:rsidRPr="006F70EC" w:rsidRDefault="00C34467" w:rsidP="00C34467">
      <w:pPr>
        <w:shd w:val="clear" w:color="auto" w:fill="FFFFFF"/>
        <w:ind w:firstLine="720"/>
        <w:jc w:val="both"/>
        <w:rPr>
          <w:b/>
          <w:sz w:val="24"/>
        </w:rPr>
      </w:pPr>
      <w:r w:rsidRPr="006F70EC">
        <w:rPr>
          <w:b/>
          <w:sz w:val="24"/>
        </w:rPr>
        <w:t xml:space="preserve">      возникновения ЧС</w:t>
      </w:r>
    </w:p>
    <w:p w:rsidR="00C34467" w:rsidRDefault="00C34467" w:rsidP="00C34467">
      <w:pPr>
        <w:shd w:val="clear" w:color="auto" w:fill="FFFFFF"/>
        <w:ind w:firstLine="720"/>
        <w:jc w:val="both"/>
        <w:rPr>
          <w:sz w:val="24"/>
        </w:rPr>
      </w:pPr>
    </w:p>
    <w:p w:rsidR="00C34467" w:rsidRDefault="00C34467" w:rsidP="00C34467">
      <w:pPr>
        <w:shd w:val="clear" w:color="auto" w:fill="FFFFFF"/>
        <w:ind w:firstLine="720"/>
        <w:jc w:val="both"/>
        <w:rPr>
          <w:sz w:val="24"/>
        </w:rPr>
      </w:pPr>
      <w:r>
        <w:rPr>
          <w:sz w:val="24"/>
        </w:rPr>
        <w:t xml:space="preserve">Все сотрудники объекта должны принимать меры по сохранению материальных ценностей при угрозе или возникновении ЧС. </w:t>
      </w:r>
    </w:p>
    <w:p w:rsidR="00C34467" w:rsidRDefault="00C34467" w:rsidP="00C34467">
      <w:pPr>
        <w:shd w:val="clear" w:color="auto" w:fill="FFFFFF"/>
        <w:ind w:firstLine="720"/>
        <w:jc w:val="both"/>
        <w:rPr>
          <w:sz w:val="24"/>
        </w:rPr>
      </w:pPr>
      <w:r>
        <w:rPr>
          <w:sz w:val="24"/>
        </w:rPr>
        <w:t>В период проведения мероприятий по защите от ЧС или ликвидации их последствий должны приниматься меры по предотвращению или уменьшению возможного материального ущерба, по охране имущества и оборудования объекта.</w:t>
      </w:r>
    </w:p>
    <w:p w:rsidR="00C34467" w:rsidRDefault="00C34467" w:rsidP="00C34467">
      <w:pPr>
        <w:shd w:val="clear" w:color="auto" w:fill="FFFFFF"/>
        <w:ind w:firstLine="720"/>
        <w:jc w:val="both"/>
        <w:rPr>
          <w:sz w:val="24"/>
          <w:u w:val="single"/>
        </w:rPr>
      </w:pPr>
      <w:r>
        <w:rPr>
          <w:sz w:val="24"/>
        </w:rPr>
        <w:t>Ответственность за организацию охраны материальных сре</w:t>
      </w:r>
      <w:proofErr w:type="gramStart"/>
      <w:r>
        <w:rPr>
          <w:sz w:val="24"/>
        </w:rPr>
        <w:t>дств в п</w:t>
      </w:r>
      <w:proofErr w:type="gramEnd"/>
      <w:r>
        <w:rPr>
          <w:sz w:val="24"/>
        </w:rPr>
        <w:t xml:space="preserve">ериод угрозы и возникновения ЧС возлагается на </w:t>
      </w:r>
      <w:r w:rsidR="006F70EC">
        <w:rPr>
          <w:sz w:val="24"/>
        </w:rPr>
        <w:t>заведующего хозяйством Шевченко Елену Евгеньевну</w:t>
      </w:r>
      <w:r w:rsidRPr="00322A95">
        <w:rPr>
          <w:color w:val="FF0000"/>
          <w:sz w:val="24"/>
          <w:u w:val="single"/>
        </w:rPr>
        <w:t>.</w:t>
      </w:r>
    </w:p>
    <w:p w:rsidR="00C34467" w:rsidRDefault="00C34467" w:rsidP="00C34467">
      <w:pPr>
        <w:shd w:val="clear" w:color="auto" w:fill="FFFFFF"/>
        <w:ind w:firstLine="720"/>
        <w:jc w:val="right"/>
        <w:rPr>
          <w:sz w:val="24"/>
        </w:rPr>
      </w:pPr>
    </w:p>
    <w:p w:rsidR="00C34467" w:rsidRDefault="00C34467" w:rsidP="00C34467">
      <w:pPr>
        <w:shd w:val="clear" w:color="auto" w:fill="FFFFFF"/>
        <w:ind w:firstLine="720"/>
        <w:jc w:val="right"/>
        <w:rPr>
          <w:sz w:val="24"/>
        </w:rPr>
      </w:pPr>
    </w:p>
    <w:p w:rsidR="00C34467" w:rsidRDefault="00C34467" w:rsidP="00C34467">
      <w:pPr>
        <w:shd w:val="clear" w:color="auto" w:fill="FFFFFF"/>
        <w:ind w:firstLine="720"/>
        <w:jc w:val="right"/>
        <w:rPr>
          <w:sz w:val="24"/>
        </w:rPr>
      </w:pPr>
    </w:p>
    <w:p w:rsidR="00C34467" w:rsidRDefault="00C34467" w:rsidP="00C34467">
      <w:pPr>
        <w:shd w:val="clear" w:color="auto" w:fill="FFFFFF"/>
        <w:ind w:firstLine="720"/>
        <w:jc w:val="right"/>
        <w:rPr>
          <w:sz w:val="24"/>
        </w:rPr>
      </w:pPr>
    </w:p>
    <w:p w:rsidR="00C34467" w:rsidRDefault="00C34467" w:rsidP="00C34467">
      <w:pPr>
        <w:shd w:val="clear" w:color="auto" w:fill="FFFFFF"/>
        <w:ind w:firstLine="720"/>
        <w:jc w:val="right"/>
        <w:rPr>
          <w:sz w:val="24"/>
        </w:rPr>
      </w:pPr>
    </w:p>
    <w:p w:rsidR="00C34467" w:rsidRDefault="00C34467" w:rsidP="00C34467">
      <w:pPr>
        <w:shd w:val="clear" w:color="auto" w:fill="FFFFFF"/>
        <w:ind w:firstLine="720"/>
        <w:jc w:val="right"/>
        <w:rPr>
          <w:sz w:val="24"/>
        </w:rPr>
      </w:pPr>
    </w:p>
    <w:p w:rsidR="00C34467" w:rsidRDefault="00C34467" w:rsidP="00C34467">
      <w:pPr>
        <w:shd w:val="clear" w:color="auto" w:fill="FFFFFF"/>
        <w:ind w:firstLine="720"/>
        <w:jc w:val="right"/>
        <w:rPr>
          <w:sz w:val="24"/>
        </w:rPr>
      </w:pPr>
    </w:p>
    <w:p w:rsidR="00C34467" w:rsidRDefault="00C34467" w:rsidP="00C34467">
      <w:pPr>
        <w:shd w:val="clear" w:color="auto" w:fill="FFFFFF"/>
        <w:ind w:firstLine="720"/>
        <w:jc w:val="right"/>
        <w:rPr>
          <w:sz w:val="24"/>
        </w:rPr>
      </w:pPr>
    </w:p>
    <w:p w:rsidR="00C34467" w:rsidRDefault="00C34467" w:rsidP="00C34467">
      <w:pPr>
        <w:shd w:val="clear" w:color="auto" w:fill="FFFFFF"/>
        <w:ind w:firstLine="720"/>
        <w:jc w:val="right"/>
        <w:rPr>
          <w:sz w:val="24"/>
        </w:rPr>
      </w:pPr>
    </w:p>
    <w:sectPr w:rsidR="00C34467" w:rsidSect="003459C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8E052A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F725347"/>
    <w:multiLevelType w:val="singleLevel"/>
    <w:tmpl w:val="BAC6BD0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4C02ACE"/>
    <w:multiLevelType w:val="hybridMultilevel"/>
    <w:tmpl w:val="37CCFFA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EFC59E2"/>
    <w:multiLevelType w:val="hybridMultilevel"/>
    <w:tmpl w:val="1936A9E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A1886"/>
    <w:rsid w:val="00036FEC"/>
    <w:rsid w:val="00295063"/>
    <w:rsid w:val="003459C6"/>
    <w:rsid w:val="003C3837"/>
    <w:rsid w:val="0043425B"/>
    <w:rsid w:val="00534C5D"/>
    <w:rsid w:val="005749C3"/>
    <w:rsid w:val="00691AE8"/>
    <w:rsid w:val="006A1886"/>
    <w:rsid w:val="006A78BB"/>
    <w:rsid w:val="006F70EC"/>
    <w:rsid w:val="00763C5D"/>
    <w:rsid w:val="009707A8"/>
    <w:rsid w:val="00BE3E04"/>
    <w:rsid w:val="00C34467"/>
    <w:rsid w:val="00D466D7"/>
    <w:rsid w:val="00D969CE"/>
    <w:rsid w:val="00E9650C"/>
    <w:rsid w:val="00E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46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4467"/>
    <w:pPr>
      <w:keepNext/>
      <w:widowControl/>
      <w:outlineLvl w:val="0"/>
    </w:pPr>
    <w:rPr>
      <w:sz w:val="24"/>
    </w:rPr>
  </w:style>
  <w:style w:type="paragraph" w:styleId="2">
    <w:name w:val="heading 2"/>
    <w:basedOn w:val="a"/>
    <w:link w:val="20"/>
    <w:qFormat/>
    <w:rsid w:val="00E9650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E9650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nhideWhenUsed/>
    <w:qFormat/>
    <w:rsid w:val="00C34467"/>
    <w:pPr>
      <w:keepNext/>
      <w:widowControl/>
      <w:jc w:val="right"/>
      <w:outlineLvl w:val="3"/>
    </w:pPr>
    <w:rPr>
      <w:sz w:val="29"/>
    </w:rPr>
  </w:style>
  <w:style w:type="paragraph" w:styleId="5">
    <w:name w:val="heading 5"/>
    <w:basedOn w:val="a"/>
    <w:next w:val="a"/>
    <w:link w:val="50"/>
    <w:unhideWhenUsed/>
    <w:qFormat/>
    <w:rsid w:val="00C34467"/>
    <w:pPr>
      <w:keepNext/>
      <w:widowControl/>
      <w:outlineLvl w:val="4"/>
    </w:pPr>
    <w:rPr>
      <w:sz w:val="27"/>
    </w:rPr>
  </w:style>
  <w:style w:type="paragraph" w:styleId="6">
    <w:name w:val="heading 6"/>
    <w:basedOn w:val="a"/>
    <w:next w:val="a"/>
    <w:link w:val="60"/>
    <w:semiHidden/>
    <w:unhideWhenUsed/>
    <w:qFormat/>
    <w:rsid w:val="00C34467"/>
    <w:pPr>
      <w:keepNext/>
      <w:widowControl/>
      <w:outlineLvl w:val="5"/>
    </w:pPr>
    <w:rPr>
      <w:b/>
      <w:sz w:val="27"/>
    </w:rPr>
  </w:style>
  <w:style w:type="paragraph" w:styleId="7">
    <w:name w:val="heading 7"/>
    <w:basedOn w:val="a"/>
    <w:next w:val="a"/>
    <w:link w:val="70"/>
    <w:semiHidden/>
    <w:unhideWhenUsed/>
    <w:qFormat/>
    <w:rsid w:val="00C34467"/>
    <w:pPr>
      <w:keepNext/>
      <w:widowControl/>
      <w:jc w:val="center"/>
      <w:outlineLvl w:val="6"/>
    </w:pPr>
    <w:rPr>
      <w:b/>
      <w:sz w:val="29"/>
    </w:rPr>
  </w:style>
  <w:style w:type="paragraph" w:styleId="8">
    <w:name w:val="heading 8"/>
    <w:basedOn w:val="a"/>
    <w:next w:val="a"/>
    <w:link w:val="80"/>
    <w:semiHidden/>
    <w:unhideWhenUsed/>
    <w:qFormat/>
    <w:rsid w:val="00C34467"/>
    <w:pPr>
      <w:keepNext/>
      <w:spacing w:line="240" w:lineRule="exact"/>
      <w:jc w:val="right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semiHidden/>
    <w:unhideWhenUsed/>
    <w:qFormat/>
    <w:rsid w:val="00C34467"/>
    <w:pPr>
      <w:keepNext/>
      <w:widowControl/>
      <w:jc w:val="right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965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E965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9650C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9650C"/>
    <w:rPr>
      <w:color w:val="0000FF"/>
      <w:u w:val="single"/>
    </w:rPr>
  </w:style>
  <w:style w:type="paragraph" w:customStyle="1" w:styleId="toleft">
    <w:name w:val="toleft"/>
    <w:basedOn w:val="a"/>
    <w:rsid w:val="00E9650C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C3446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34467"/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34467"/>
    <w:rPr>
      <w:rFonts w:ascii="Times New Roman" w:eastAsia="Times New Roman" w:hAnsi="Times New Roman" w:cs="Times New Roman"/>
      <w:sz w:val="27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C34467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C34467"/>
    <w:rPr>
      <w:rFonts w:ascii="Times New Roman" w:eastAsia="Times New Roman" w:hAnsi="Times New Roman" w:cs="Times New Roman"/>
      <w:b/>
      <w:sz w:val="29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C3446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C3446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footnote text"/>
    <w:basedOn w:val="a"/>
    <w:link w:val="a6"/>
    <w:semiHidden/>
    <w:unhideWhenUsed/>
    <w:rsid w:val="00C34467"/>
    <w:pPr>
      <w:widowControl/>
    </w:pPr>
  </w:style>
  <w:style w:type="character" w:customStyle="1" w:styleId="a6">
    <w:name w:val="Текст сноски Знак"/>
    <w:basedOn w:val="a0"/>
    <w:link w:val="a5"/>
    <w:semiHidden/>
    <w:rsid w:val="00C344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link w:val="a8"/>
    <w:semiHidden/>
    <w:rsid w:val="00C34467"/>
    <w:rPr>
      <w:rFonts w:eastAsia="Times New Roman"/>
      <w:sz w:val="24"/>
      <w:szCs w:val="20"/>
      <w:lang w:eastAsia="ru-RU"/>
    </w:rPr>
  </w:style>
  <w:style w:type="paragraph" w:styleId="a8">
    <w:name w:val="header"/>
    <w:basedOn w:val="a"/>
    <w:link w:val="a7"/>
    <w:semiHidden/>
    <w:unhideWhenUsed/>
    <w:rsid w:val="00C34467"/>
    <w:pPr>
      <w:widowControl/>
      <w:tabs>
        <w:tab w:val="center" w:pos="4677"/>
        <w:tab w:val="right" w:pos="9355"/>
      </w:tabs>
    </w:pPr>
    <w:rPr>
      <w:rFonts w:asciiTheme="minorHAnsi" w:hAnsiTheme="minorHAnsi" w:cstheme="minorBidi"/>
      <w:sz w:val="24"/>
    </w:rPr>
  </w:style>
  <w:style w:type="character" w:customStyle="1" w:styleId="11">
    <w:name w:val="Верхний колонтитул Знак1"/>
    <w:basedOn w:val="a0"/>
    <w:uiPriority w:val="99"/>
    <w:semiHidden/>
    <w:rsid w:val="00C344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link w:val="aa"/>
    <w:semiHidden/>
    <w:rsid w:val="00C34467"/>
    <w:rPr>
      <w:rFonts w:eastAsia="Times New Roman"/>
      <w:sz w:val="24"/>
      <w:szCs w:val="20"/>
      <w:lang w:eastAsia="ru-RU"/>
    </w:rPr>
  </w:style>
  <w:style w:type="paragraph" w:styleId="aa">
    <w:name w:val="footer"/>
    <w:basedOn w:val="a"/>
    <w:link w:val="a9"/>
    <w:semiHidden/>
    <w:unhideWhenUsed/>
    <w:rsid w:val="00C34467"/>
    <w:pPr>
      <w:widowControl/>
      <w:tabs>
        <w:tab w:val="center" w:pos="4677"/>
        <w:tab w:val="right" w:pos="9355"/>
      </w:tabs>
    </w:pPr>
    <w:rPr>
      <w:rFonts w:asciiTheme="minorHAnsi" w:hAnsiTheme="minorHAnsi" w:cstheme="minorBidi"/>
      <w:sz w:val="24"/>
    </w:rPr>
  </w:style>
  <w:style w:type="character" w:customStyle="1" w:styleId="12">
    <w:name w:val="Нижний колонтитул Знак1"/>
    <w:basedOn w:val="a0"/>
    <w:uiPriority w:val="99"/>
    <w:semiHidden/>
    <w:rsid w:val="00C344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nhideWhenUsed/>
    <w:rsid w:val="00C34467"/>
    <w:pPr>
      <w:widowControl/>
    </w:pPr>
    <w:rPr>
      <w:sz w:val="24"/>
    </w:rPr>
  </w:style>
  <w:style w:type="character" w:customStyle="1" w:styleId="ac">
    <w:name w:val="Основной текст Знак"/>
    <w:basedOn w:val="a0"/>
    <w:link w:val="ab"/>
    <w:rsid w:val="00C344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C34467"/>
    <w:pPr>
      <w:widowControl/>
      <w:jc w:val="center"/>
    </w:pPr>
    <w:rPr>
      <w:sz w:val="24"/>
    </w:rPr>
  </w:style>
  <w:style w:type="paragraph" w:customStyle="1" w:styleId="210">
    <w:name w:val="Основной текст с отступом 21"/>
    <w:basedOn w:val="a"/>
    <w:rsid w:val="00C34467"/>
    <w:pPr>
      <w:spacing w:line="320" w:lineRule="exact"/>
      <w:ind w:firstLine="720"/>
      <w:jc w:val="both"/>
    </w:pPr>
    <w:rPr>
      <w:sz w:val="26"/>
    </w:rPr>
  </w:style>
  <w:style w:type="paragraph" w:customStyle="1" w:styleId="Iniiaiieoaeno21">
    <w:name w:val="Iniiaiie oaeno 21"/>
    <w:basedOn w:val="a"/>
    <w:rsid w:val="00C34467"/>
    <w:pPr>
      <w:jc w:val="center"/>
    </w:pPr>
    <w:rPr>
      <w:b/>
      <w:sz w:val="24"/>
    </w:rPr>
  </w:style>
  <w:style w:type="character" w:styleId="ad">
    <w:name w:val="footnote reference"/>
    <w:semiHidden/>
    <w:unhideWhenUsed/>
    <w:rsid w:val="00C34467"/>
    <w:rPr>
      <w:vertAlign w:val="superscript"/>
    </w:rPr>
  </w:style>
  <w:style w:type="table" w:styleId="ae">
    <w:name w:val="Table Grid"/>
    <w:basedOn w:val="a1"/>
    <w:uiPriority w:val="59"/>
    <w:rsid w:val="00C3446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uiPriority w:val="99"/>
    <w:rsid w:val="00C34467"/>
    <w:pPr>
      <w:widowControl w:val="0"/>
      <w:autoSpaceDE w:val="0"/>
      <w:autoSpaceDN w:val="0"/>
      <w:adjustRightInd w:val="0"/>
      <w:spacing w:after="0" w:line="300" w:lineRule="auto"/>
      <w:ind w:left="40" w:firstLine="600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46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4467"/>
    <w:pPr>
      <w:keepNext/>
      <w:widowControl/>
      <w:outlineLvl w:val="0"/>
    </w:pPr>
    <w:rPr>
      <w:sz w:val="24"/>
    </w:rPr>
  </w:style>
  <w:style w:type="paragraph" w:styleId="2">
    <w:name w:val="heading 2"/>
    <w:basedOn w:val="a"/>
    <w:link w:val="20"/>
    <w:qFormat/>
    <w:rsid w:val="00E9650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E9650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nhideWhenUsed/>
    <w:qFormat/>
    <w:rsid w:val="00C34467"/>
    <w:pPr>
      <w:keepNext/>
      <w:widowControl/>
      <w:jc w:val="right"/>
      <w:outlineLvl w:val="3"/>
    </w:pPr>
    <w:rPr>
      <w:sz w:val="29"/>
    </w:rPr>
  </w:style>
  <w:style w:type="paragraph" w:styleId="5">
    <w:name w:val="heading 5"/>
    <w:basedOn w:val="a"/>
    <w:next w:val="a"/>
    <w:link w:val="50"/>
    <w:unhideWhenUsed/>
    <w:qFormat/>
    <w:rsid w:val="00C34467"/>
    <w:pPr>
      <w:keepNext/>
      <w:widowControl/>
      <w:outlineLvl w:val="4"/>
    </w:pPr>
    <w:rPr>
      <w:sz w:val="27"/>
    </w:rPr>
  </w:style>
  <w:style w:type="paragraph" w:styleId="6">
    <w:name w:val="heading 6"/>
    <w:basedOn w:val="a"/>
    <w:next w:val="a"/>
    <w:link w:val="60"/>
    <w:semiHidden/>
    <w:unhideWhenUsed/>
    <w:qFormat/>
    <w:rsid w:val="00C34467"/>
    <w:pPr>
      <w:keepNext/>
      <w:widowControl/>
      <w:outlineLvl w:val="5"/>
    </w:pPr>
    <w:rPr>
      <w:b/>
      <w:sz w:val="27"/>
    </w:rPr>
  </w:style>
  <w:style w:type="paragraph" w:styleId="7">
    <w:name w:val="heading 7"/>
    <w:basedOn w:val="a"/>
    <w:next w:val="a"/>
    <w:link w:val="70"/>
    <w:semiHidden/>
    <w:unhideWhenUsed/>
    <w:qFormat/>
    <w:rsid w:val="00C34467"/>
    <w:pPr>
      <w:keepNext/>
      <w:widowControl/>
      <w:jc w:val="center"/>
      <w:outlineLvl w:val="6"/>
    </w:pPr>
    <w:rPr>
      <w:b/>
      <w:sz w:val="29"/>
    </w:rPr>
  </w:style>
  <w:style w:type="paragraph" w:styleId="8">
    <w:name w:val="heading 8"/>
    <w:basedOn w:val="a"/>
    <w:next w:val="a"/>
    <w:link w:val="80"/>
    <w:semiHidden/>
    <w:unhideWhenUsed/>
    <w:qFormat/>
    <w:rsid w:val="00C34467"/>
    <w:pPr>
      <w:keepNext/>
      <w:spacing w:line="240" w:lineRule="exact"/>
      <w:jc w:val="right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semiHidden/>
    <w:unhideWhenUsed/>
    <w:qFormat/>
    <w:rsid w:val="00C34467"/>
    <w:pPr>
      <w:keepNext/>
      <w:widowControl/>
      <w:jc w:val="right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965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E965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9650C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9650C"/>
    <w:rPr>
      <w:color w:val="0000FF"/>
      <w:u w:val="single"/>
    </w:rPr>
  </w:style>
  <w:style w:type="paragraph" w:customStyle="1" w:styleId="toleft">
    <w:name w:val="toleft"/>
    <w:basedOn w:val="a"/>
    <w:rsid w:val="00E9650C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C3446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34467"/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34467"/>
    <w:rPr>
      <w:rFonts w:ascii="Times New Roman" w:eastAsia="Times New Roman" w:hAnsi="Times New Roman" w:cs="Times New Roman"/>
      <w:sz w:val="27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C34467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C34467"/>
    <w:rPr>
      <w:rFonts w:ascii="Times New Roman" w:eastAsia="Times New Roman" w:hAnsi="Times New Roman" w:cs="Times New Roman"/>
      <w:b/>
      <w:sz w:val="29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C3446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C3446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footnote text"/>
    <w:basedOn w:val="a"/>
    <w:link w:val="a6"/>
    <w:semiHidden/>
    <w:unhideWhenUsed/>
    <w:rsid w:val="00C34467"/>
    <w:pPr>
      <w:widowControl/>
    </w:pPr>
  </w:style>
  <w:style w:type="character" w:customStyle="1" w:styleId="a6">
    <w:name w:val="Текст сноски Знак"/>
    <w:basedOn w:val="a0"/>
    <w:link w:val="a5"/>
    <w:semiHidden/>
    <w:rsid w:val="00C344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link w:val="a8"/>
    <w:semiHidden/>
    <w:rsid w:val="00C34467"/>
    <w:rPr>
      <w:rFonts w:eastAsia="Times New Roman"/>
      <w:sz w:val="24"/>
      <w:szCs w:val="20"/>
      <w:lang w:eastAsia="ru-RU"/>
    </w:rPr>
  </w:style>
  <w:style w:type="paragraph" w:styleId="a8">
    <w:name w:val="header"/>
    <w:basedOn w:val="a"/>
    <w:link w:val="a7"/>
    <w:semiHidden/>
    <w:unhideWhenUsed/>
    <w:rsid w:val="00C34467"/>
    <w:pPr>
      <w:widowControl/>
      <w:tabs>
        <w:tab w:val="center" w:pos="4677"/>
        <w:tab w:val="right" w:pos="9355"/>
      </w:tabs>
    </w:pPr>
    <w:rPr>
      <w:rFonts w:asciiTheme="minorHAnsi" w:hAnsiTheme="minorHAnsi" w:cstheme="minorBidi"/>
      <w:sz w:val="24"/>
    </w:rPr>
  </w:style>
  <w:style w:type="character" w:customStyle="1" w:styleId="11">
    <w:name w:val="Верхний колонтитул Знак1"/>
    <w:basedOn w:val="a0"/>
    <w:uiPriority w:val="99"/>
    <w:semiHidden/>
    <w:rsid w:val="00C344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link w:val="aa"/>
    <w:semiHidden/>
    <w:rsid w:val="00C34467"/>
    <w:rPr>
      <w:rFonts w:eastAsia="Times New Roman"/>
      <w:sz w:val="24"/>
      <w:szCs w:val="20"/>
      <w:lang w:eastAsia="ru-RU"/>
    </w:rPr>
  </w:style>
  <w:style w:type="paragraph" w:styleId="aa">
    <w:name w:val="footer"/>
    <w:basedOn w:val="a"/>
    <w:link w:val="a9"/>
    <w:semiHidden/>
    <w:unhideWhenUsed/>
    <w:rsid w:val="00C34467"/>
    <w:pPr>
      <w:widowControl/>
      <w:tabs>
        <w:tab w:val="center" w:pos="4677"/>
        <w:tab w:val="right" w:pos="9355"/>
      </w:tabs>
    </w:pPr>
    <w:rPr>
      <w:rFonts w:asciiTheme="minorHAnsi" w:hAnsiTheme="minorHAnsi" w:cstheme="minorBidi"/>
      <w:sz w:val="24"/>
    </w:rPr>
  </w:style>
  <w:style w:type="character" w:customStyle="1" w:styleId="12">
    <w:name w:val="Нижний колонтитул Знак1"/>
    <w:basedOn w:val="a0"/>
    <w:uiPriority w:val="99"/>
    <w:semiHidden/>
    <w:rsid w:val="00C344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nhideWhenUsed/>
    <w:rsid w:val="00C34467"/>
    <w:pPr>
      <w:widowControl/>
    </w:pPr>
    <w:rPr>
      <w:sz w:val="24"/>
    </w:rPr>
  </w:style>
  <w:style w:type="character" w:customStyle="1" w:styleId="ac">
    <w:name w:val="Основной текст Знак"/>
    <w:basedOn w:val="a0"/>
    <w:link w:val="ab"/>
    <w:rsid w:val="00C344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2">
    <w:name w:val="Body Text 2"/>
    <w:basedOn w:val="a"/>
    <w:rsid w:val="00C34467"/>
    <w:pPr>
      <w:widowControl/>
      <w:jc w:val="center"/>
    </w:pPr>
    <w:rPr>
      <w:sz w:val="24"/>
    </w:rPr>
  </w:style>
  <w:style w:type="paragraph" w:customStyle="1" w:styleId="BodyTextIndent2">
    <w:name w:val="Body Text Indent 2"/>
    <w:basedOn w:val="a"/>
    <w:rsid w:val="00C34467"/>
    <w:pPr>
      <w:spacing w:line="320" w:lineRule="exact"/>
      <w:ind w:firstLine="720"/>
      <w:jc w:val="both"/>
    </w:pPr>
    <w:rPr>
      <w:sz w:val="26"/>
    </w:rPr>
  </w:style>
  <w:style w:type="paragraph" w:customStyle="1" w:styleId="Iniiaiieoaeno21">
    <w:name w:val="Iniiaiie oaeno 21"/>
    <w:basedOn w:val="a"/>
    <w:rsid w:val="00C34467"/>
    <w:pPr>
      <w:jc w:val="center"/>
    </w:pPr>
    <w:rPr>
      <w:b/>
      <w:sz w:val="24"/>
    </w:rPr>
  </w:style>
  <w:style w:type="character" w:styleId="ad">
    <w:name w:val="footnote reference"/>
    <w:semiHidden/>
    <w:unhideWhenUsed/>
    <w:rsid w:val="00C34467"/>
    <w:rPr>
      <w:vertAlign w:val="superscript"/>
    </w:rPr>
  </w:style>
  <w:style w:type="table" w:styleId="ae">
    <w:name w:val="Table Grid"/>
    <w:basedOn w:val="a1"/>
    <w:uiPriority w:val="59"/>
    <w:rsid w:val="00C3446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uiPriority w:val="99"/>
    <w:rsid w:val="00C34467"/>
    <w:pPr>
      <w:widowControl w:val="0"/>
      <w:autoSpaceDE w:val="0"/>
      <w:autoSpaceDN w:val="0"/>
      <w:adjustRightInd w:val="0"/>
      <w:spacing w:after="0" w:line="300" w:lineRule="auto"/>
      <w:ind w:left="40" w:firstLine="600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4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491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2370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Компьютер</cp:lastModifiedBy>
  <cp:revision>2</cp:revision>
  <cp:lastPrinted>2019-04-03T03:16:00Z</cp:lastPrinted>
  <dcterms:created xsi:type="dcterms:W3CDTF">2019-04-03T03:17:00Z</dcterms:created>
  <dcterms:modified xsi:type="dcterms:W3CDTF">2019-04-03T03:17:00Z</dcterms:modified>
</cp:coreProperties>
</file>